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D0027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26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1C4555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76637DC9" wp14:editId="61DD7424">
            <wp:simplePos x="0" y="0"/>
            <wp:positionH relativeFrom="column">
              <wp:posOffset>3036570</wp:posOffset>
            </wp:positionH>
            <wp:positionV relativeFrom="paragraph">
              <wp:posOffset>8255</wp:posOffset>
            </wp:positionV>
            <wp:extent cx="2381250" cy="32029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Met lange tanden eten.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Met tegenzin iets opeten.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Geen blad voor de mond nemen.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Alles ronduit zetten.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Tussen wal en schip raken.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Nergens meer bij kunnen horen.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Op losse schroeven staan.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Het is onzeker of het doorgaat.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Met de deur in huis vallen.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Direkt zeggen waar je voor komt.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C4555">
        <w:rPr>
          <w:rFonts w:cs="Arial"/>
          <w:b/>
          <w:sz w:val="22"/>
          <w:szCs w:val="22"/>
        </w:rPr>
        <w:t>Je mening niet onder stoelen of banken steken.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C4555">
        <w:rPr>
          <w:rFonts w:cs="Arial"/>
          <w:sz w:val="22"/>
          <w:szCs w:val="22"/>
        </w:rPr>
        <w:t>Je mening niet verzwijgen.</w:t>
      </w:r>
    </w:p>
    <w:p w:rsidR="00D0027C" w:rsidRPr="00D0027C" w:rsidRDefault="005B41AA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Dat is vechten tegen de bierkaai.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Die strijd win je nooit.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b/>
          <w:sz w:val="22"/>
          <w:szCs w:val="22"/>
        </w:rPr>
        <w:t>Dat is hem met de paplepel ingegoten.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0027C">
        <w:rPr>
          <w:rFonts w:cs="Arial"/>
          <w:sz w:val="22"/>
          <w:szCs w:val="22"/>
        </w:rPr>
        <w:t>Dat heeft hij van jongs af aan geleerd.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1C4555">
        <w:rPr>
          <w:rFonts w:cs="Arial"/>
          <w:b/>
          <w:sz w:val="22"/>
          <w:szCs w:val="22"/>
        </w:rPr>
        <w:t>Vieze varkens worden niet vet.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C4555">
        <w:rPr>
          <w:rFonts w:cs="Arial"/>
          <w:sz w:val="22"/>
          <w:szCs w:val="22"/>
        </w:rPr>
        <w:t>Je moet niet kieskeurig zijn bij het eten.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7127C8">
        <w:rPr>
          <w:rFonts w:cs="Arial"/>
          <w:b/>
          <w:sz w:val="22"/>
          <w:szCs w:val="22"/>
        </w:rPr>
        <w:t>Het ei wil wijzer zijn dan de kip.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7127C8">
        <w:rPr>
          <w:rFonts w:cs="Arial"/>
          <w:sz w:val="22"/>
          <w:szCs w:val="22"/>
        </w:rPr>
        <w:t>Het kind denkt het beter te weten dan de volwassenen.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gros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144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loof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bladeren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lijvig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dik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sz w:val="22"/>
          <w:szCs w:val="22"/>
        </w:rPr>
        <w:t>routine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ervaring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mirakel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wonder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indien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als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monarchie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koninkrijk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nijverheid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industrie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CF7558">
        <w:rPr>
          <w:rFonts w:cs="Arial"/>
          <w:sz w:val="22"/>
          <w:szCs w:val="22"/>
        </w:rPr>
        <w:t>toereikend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voldoende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sz w:val="22"/>
          <w:szCs w:val="22"/>
        </w:rPr>
        <w:t>zelfzuchtig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CF7558">
        <w:rPr>
          <w:rFonts w:cs="Arial"/>
          <w:b/>
          <w:sz w:val="22"/>
          <w:szCs w:val="22"/>
        </w:rPr>
        <w:t>egoïstisch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405DF0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736A5177" wp14:editId="50C42775">
            <wp:simplePos x="0" y="0"/>
            <wp:positionH relativeFrom="column">
              <wp:posOffset>4401820</wp:posOffset>
            </wp:positionH>
            <wp:positionV relativeFrom="paragraph">
              <wp:posOffset>27940</wp:posOffset>
            </wp:positionV>
            <wp:extent cx="855980" cy="2150156"/>
            <wp:effectExtent l="0" t="0" r="127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ader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41" cy="215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2E6702">
        <w:rPr>
          <w:rFonts w:cs="Arial"/>
          <w:b/>
          <w:sz w:val="22"/>
          <w:szCs w:val="22"/>
        </w:rPr>
        <w:t>donor</w:t>
      </w:r>
      <w:r w:rsidR="00A154B4" w:rsidRPr="00502DFA">
        <w:rPr>
          <w:rFonts w:cs="Arial"/>
          <w:sz w:val="22"/>
          <w:szCs w:val="22"/>
        </w:rPr>
        <w:t xml:space="preserve"> -</w:t>
      </w:r>
      <w:r w:rsidR="002E6702">
        <w:rPr>
          <w:rFonts w:cs="Arial"/>
          <w:sz w:val="22"/>
          <w:szCs w:val="22"/>
        </w:rPr>
        <w:t xml:space="preserve"> iemand die bloed of een orgaan afstaat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E6702">
        <w:rPr>
          <w:rFonts w:cs="Arial"/>
          <w:b/>
          <w:sz w:val="22"/>
          <w:szCs w:val="22"/>
        </w:rPr>
        <w:t>transfusie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2E6702">
        <w:rPr>
          <w:rFonts w:cs="Arial"/>
          <w:sz w:val="22"/>
          <w:szCs w:val="22"/>
        </w:rPr>
        <w:t xml:space="preserve"> het verwisselen of toedienen van bloed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2E6702">
        <w:rPr>
          <w:rFonts w:cs="Arial"/>
          <w:b/>
          <w:sz w:val="22"/>
          <w:szCs w:val="22"/>
        </w:rPr>
        <w:t>bloedsomloop</w:t>
      </w:r>
      <w:r w:rsidR="00A154B4" w:rsidRPr="00502DFA">
        <w:rPr>
          <w:rFonts w:cs="Arial"/>
          <w:sz w:val="22"/>
          <w:szCs w:val="22"/>
        </w:rPr>
        <w:t xml:space="preserve"> -</w:t>
      </w:r>
      <w:r w:rsidR="002E6702">
        <w:rPr>
          <w:rFonts w:cs="Arial"/>
          <w:sz w:val="22"/>
          <w:szCs w:val="22"/>
        </w:rPr>
        <w:t xml:space="preserve"> het hele systeem van bloedvaten en hart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beroerte</w:t>
      </w:r>
      <w:r w:rsidR="007871B0" w:rsidRPr="00502DFA">
        <w:rPr>
          <w:rFonts w:cs="Arial"/>
          <w:sz w:val="22"/>
          <w:szCs w:val="22"/>
        </w:rPr>
        <w:t xml:space="preserve"> -</w:t>
      </w:r>
      <w:r w:rsidR="0012199C">
        <w:rPr>
          <w:rFonts w:cs="Arial"/>
          <w:sz w:val="22"/>
          <w:szCs w:val="22"/>
        </w:rPr>
        <w:t xml:space="preserve"> hersenbloeding of bloeduitstorting in de hersenen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tia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12199C">
        <w:rPr>
          <w:rFonts w:cs="Arial"/>
          <w:sz w:val="22"/>
          <w:szCs w:val="22"/>
        </w:rPr>
        <w:t xml:space="preserve"> een bloedvat in de hersenen is verstopt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coma</w:t>
      </w:r>
      <w:r w:rsidR="00A154B4" w:rsidRPr="00502DFA">
        <w:rPr>
          <w:rFonts w:cs="Arial"/>
          <w:sz w:val="22"/>
          <w:szCs w:val="22"/>
        </w:rPr>
        <w:t xml:space="preserve"> -</w:t>
      </w:r>
      <w:r w:rsidR="0012199C">
        <w:rPr>
          <w:rFonts w:cs="Arial"/>
          <w:sz w:val="22"/>
          <w:szCs w:val="22"/>
        </w:rPr>
        <w:t xml:space="preserve"> meestal langdurige, diepe slaaptoestand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kliniek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2199C">
        <w:rPr>
          <w:rFonts w:cs="Arial"/>
          <w:sz w:val="22"/>
          <w:szCs w:val="22"/>
        </w:rPr>
        <w:t xml:space="preserve"> gedeelte van een ziekenhuis bijv. polikliniek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diagnose</w:t>
      </w:r>
      <w:r w:rsidR="007871B0" w:rsidRPr="00DE6511">
        <w:rPr>
          <w:rFonts w:cs="Arial"/>
          <w:sz w:val="22"/>
          <w:szCs w:val="22"/>
        </w:rPr>
        <w:t xml:space="preserve"> -</w:t>
      </w:r>
      <w:r w:rsidR="0012199C">
        <w:rPr>
          <w:rFonts w:cs="Arial"/>
          <w:sz w:val="22"/>
          <w:szCs w:val="22"/>
        </w:rPr>
        <w:t xml:space="preserve"> vaststelling om welke ziekte het gaat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12199C">
        <w:rPr>
          <w:rFonts w:cs="Arial"/>
          <w:b/>
          <w:sz w:val="22"/>
          <w:szCs w:val="22"/>
        </w:rPr>
        <w:t>couveuse</w:t>
      </w:r>
      <w:r w:rsidR="007871B0" w:rsidRPr="00DE6511">
        <w:rPr>
          <w:rFonts w:cs="Arial"/>
          <w:sz w:val="22"/>
          <w:szCs w:val="22"/>
        </w:rPr>
        <w:t xml:space="preserve"> -</w:t>
      </w:r>
      <w:r w:rsidR="0012199C">
        <w:rPr>
          <w:rFonts w:cs="Arial"/>
          <w:sz w:val="22"/>
          <w:szCs w:val="22"/>
        </w:rPr>
        <w:t xml:space="preserve"> </w:t>
      </w:r>
      <w:r w:rsidR="007E520B">
        <w:rPr>
          <w:rFonts w:cs="Arial"/>
          <w:sz w:val="22"/>
          <w:szCs w:val="22"/>
        </w:rPr>
        <w:t>doorzichtig bed voor te vroeg geboren baby’s</w:t>
      </w:r>
      <w:bookmarkStart w:id="0" w:name="_GoBack"/>
      <w:bookmarkEnd w:id="0"/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7E520B">
        <w:rPr>
          <w:rFonts w:cs="Arial"/>
          <w:b/>
          <w:sz w:val="22"/>
          <w:szCs w:val="22"/>
        </w:rPr>
        <w:t>sanatorium</w:t>
      </w:r>
      <w:r w:rsidR="00A154B4" w:rsidRPr="00DE6511">
        <w:rPr>
          <w:rFonts w:cs="Arial"/>
          <w:sz w:val="22"/>
          <w:szCs w:val="22"/>
        </w:rPr>
        <w:t xml:space="preserve"> -</w:t>
      </w:r>
      <w:r w:rsidR="007E520B">
        <w:rPr>
          <w:rFonts w:cs="Arial"/>
          <w:sz w:val="22"/>
          <w:szCs w:val="22"/>
        </w:rPr>
        <w:t xml:space="preserve"> speciaal ziekenhuis voor longziektes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2E6702">
        <w:rPr>
          <w:rFonts w:cs="Arial"/>
          <w:b/>
          <w:sz w:val="22"/>
          <w:szCs w:val="22"/>
        </w:rPr>
        <w:t>löss</w:t>
      </w:r>
      <w:r w:rsidR="00A154B4" w:rsidRPr="00502DFA">
        <w:rPr>
          <w:rFonts w:cs="Arial"/>
          <w:sz w:val="22"/>
          <w:szCs w:val="22"/>
        </w:rPr>
        <w:t xml:space="preserve"> </w:t>
      </w:r>
      <w:r w:rsidR="002E6702">
        <w:rPr>
          <w:rFonts w:cs="Arial"/>
          <w:sz w:val="22"/>
          <w:szCs w:val="22"/>
        </w:rPr>
        <w:t>- vruchtbare soort kleigrond in Zuid-Limburg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C11C7">
        <w:rPr>
          <w:rFonts w:cs="Arial"/>
          <w:b/>
          <w:sz w:val="22"/>
          <w:szCs w:val="22"/>
        </w:rPr>
        <w:t>heler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AC11C7">
        <w:rPr>
          <w:rFonts w:cs="Arial"/>
          <w:sz w:val="22"/>
          <w:szCs w:val="22"/>
        </w:rPr>
        <w:t>iemand die gestolen spullen verkoopt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C11C7">
        <w:rPr>
          <w:rFonts w:cs="Arial"/>
          <w:b/>
          <w:sz w:val="22"/>
          <w:szCs w:val="22"/>
        </w:rPr>
        <w:t>gangster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AC11C7">
        <w:rPr>
          <w:rFonts w:cs="Arial"/>
          <w:sz w:val="22"/>
          <w:szCs w:val="22"/>
        </w:rPr>
        <w:t xml:space="preserve"> beroepsmisdadiger uit de onderwereld</w:t>
      </w:r>
    </w:p>
    <w:p w:rsidR="00A66C57" w:rsidRPr="00502DFA" w:rsidRDefault="00405DF0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230B624B" wp14:editId="06C6AE04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1141730" cy="951230"/>
            <wp:effectExtent l="0" t="0" r="127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57"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DE6511">
        <w:rPr>
          <w:rFonts w:cs="Arial"/>
          <w:b/>
          <w:sz w:val="22"/>
          <w:szCs w:val="22"/>
        </w:rPr>
        <w:t>a</w:t>
      </w:r>
      <w:r w:rsidR="00AC11C7">
        <w:rPr>
          <w:rFonts w:cs="Arial"/>
          <w:b/>
          <w:sz w:val="22"/>
          <w:szCs w:val="22"/>
        </w:rPr>
        <w:t>ansprakelijk</w:t>
      </w:r>
      <w:r w:rsidR="00A154B4" w:rsidRPr="00502DFA">
        <w:rPr>
          <w:rFonts w:cs="Arial"/>
          <w:sz w:val="22"/>
          <w:szCs w:val="22"/>
        </w:rPr>
        <w:t xml:space="preserve"> -</w:t>
      </w:r>
      <w:r w:rsidR="00AC11C7">
        <w:rPr>
          <w:rFonts w:cs="Arial"/>
          <w:sz w:val="22"/>
          <w:szCs w:val="22"/>
        </w:rPr>
        <w:t xml:space="preserve"> verantwoordelijk als er iets mis gaat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DE6511">
        <w:rPr>
          <w:rFonts w:cs="Arial"/>
          <w:b/>
          <w:sz w:val="22"/>
          <w:szCs w:val="22"/>
        </w:rPr>
        <w:t>a</w:t>
      </w:r>
      <w:r w:rsidR="009F43E3">
        <w:rPr>
          <w:rFonts w:cs="Arial"/>
          <w:b/>
          <w:sz w:val="22"/>
          <w:szCs w:val="22"/>
        </w:rPr>
        <w:t>bonnee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AC11C7">
        <w:rPr>
          <w:rFonts w:cs="Arial"/>
          <w:sz w:val="22"/>
          <w:szCs w:val="22"/>
        </w:rPr>
        <w:t xml:space="preserve"> vaste klant van een krant of tijdschrift</w:t>
      </w:r>
    </w:p>
    <w:p w:rsidR="00A66C57" w:rsidRPr="00502DFA" w:rsidRDefault="005B41AA" w:rsidP="00405DF0">
      <w:pPr>
        <w:tabs>
          <w:tab w:val="left" w:pos="4860"/>
          <w:tab w:val="left" w:pos="729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F43E3">
        <w:rPr>
          <w:rFonts w:cs="Arial"/>
          <w:b/>
          <w:sz w:val="22"/>
          <w:szCs w:val="22"/>
        </w:rPr>
        <w:t>klooster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9F43E3">
        <w:rPr>
          <w:rFonts w:cs="Arial"/>
          <w:sz w:val="22"/>
          <w:szCs w:val="22"/>
        </w:rPr>
        <w:t xml:space="preserve"> gebouw waar mensen zich aan hun geloof wijden</w:t>
      </w:r>
      <w:r w:rsidR="00405DF0">
        <w:rPr>
          <w:rFonts w:cs="Arial"/>
          <w:sz w:val="22"/>
          <w:szCs w:val="22"/>
        </w:rPr>
        <w:tab/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F43E3">
        <w:rPr>
          <w:rFonts w:cs="Arial"/>
          <w:b/>
          <w:sz w:val="22"/>
          <w:szCs w:val="22"/>
        </w:rPr>
        <w:t>non</w:t>
      </w:r>
      <w:r w:rsidR="00A154B4" w:rsidRPr="00502DFA">
        <w:rPr>
          <w:rFonts w:cs="Arial"/>
          <w:sz w:val="22"/>
          <w:szCs w:val="22"/>
        </w:rPr>
        <w:t xml:space="preserve"> -</w:t>
      </w:r>
      <w:r w:rsidR="009F43E3">
        <w:rPr>
          <w:rFonts w:cs="Arial"/>
          <w:sz w:val="22"/>
          <w:szCs w:val="22"/>
        </w:rPr>
        <w:t xml:space="preserve"> vrouw die in een klooster woont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F43E3">
        <w:rPr>
          <w:rFonts w:cs="Arial"/>
          <w:b/>
          <w:sz w:val="22"/>
          <w:szCs w:val="22"/>
        </w:rPr>
        <w:t>monnik</w:t>
      </w:r>
      <w:r w:rsidR="00A154B4" w:rsidRPr="00502DFA">
        <w:rPr>
          <w:rFonts w:cs="Arial"/>
          <w:sz w:val="22"/>
          <w:szCs w:val="22"/>
        </w:rPr>
        <w:t xml:space="preserve"> -</w:t>
      </w:r>
      <w:r w:rsidR="009F43E3">
        <w:rPr>
          <w:rFonts w:cs="Arial"/>
          <w:sz w:val="22"/>
          <w:szCs w:val="22"/>
        </w:rPr>
        <w:t xml:space="preserve"> man die in een klooster woont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F43E3">
        <w:rPr>
          <w:rFonts w:cs="Arial"/>
          <w:b/>
          <w:sz w:val="22"/>
          <w:szCs w:val="22"/>
        </w:rPr>
        <w:t>brak</w:t>
      </w:r>
      <w:r w:rsidR="00A154B4" w:rsidRPr="00991E3E">
        <w:rPr>
          <w:rFonts w:cs="Arial"/>
          <w:sz w:val="22"/>
          <w:szCs w:val="22"/>
        </w:rPr>
        <w:t xml:space="preserve"> -</w:t>
      </w:r>
      <w:r w:rsidR="009F43E3">
        <w:rPr>
          <w:rFonts w:cs="Arial"/>
          <w:sz w:val="22"/>
          <w:szCs w:val="22"/>
        </w:rPr>
        <w:t xml:space="preserve"> zout water maar minder zout dan zeewater</w:t>
      </w:r>
    </w:p>
    <w:p w:rsidR="00794425" w:rsidRDefault="005B41AA" w:rsidP="00794425">
      <w:pPr>
        <w:autoSpaceDE w:val="0"/>
        <w:autoSpaceDN w:val="0"/>
        <w:adjustRightInd w:val="0"/>
        <w:rPr>
          <w:rFonts w:ascii="MS Shell Dlg 2" w:hAnsi="MS Shell Dlg 2" w:cs="MS Shell Dlg 2"/>
          <w:noProof w:val="0"/>
          <w:sz w:val="17"/>
          <w:szCs w:val="17"/>
          <w:lang w:val="nl-NL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794425">
        <w:rPr>
          <w:rFonts w:cs="Arial"/>
          <w:b/>
          <w:sz w:val="22"/>
          <w:szCs w:val="22"/>
        </w:rPr>
        <w:t>kringloop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794425">
        <w:rPr>
          <w:rFonts w:cs="Arial"/>
          <w:sz w:val="22"/>
          <w:szCs w:val="22"/>
        </w:rPr>
        <w:t xml:space="preserve">zeewater verdampt </w:t>
      </w:r>
      <w:r w:rsidR="00986296">
        <w:rPr>
          <w:rFonts w:cs="Arial"/>
          <w:noProof w:val="0"/>
          <w:sz w:val="22"/>
          <w:szCs w:val="22"/>
          <w:lang w:val="nl-NL"/>
        </w:rPr>
        <w:t>-</w:t>
      </w:r>
      <w:r w:rsidR="00794425">
        <w:rPr>
          <w:rFonts w:cs="Arial"/>
          <w:sz w:val="22"/>
          <w:szCs w:val="22"/>
        </w:rPr>
        <w:t xml:space="preserve"> wolken </w:t>
      </w:r>
      <w:r w:rsidR="00986296">
        <w:rPr>
          <w:rFonts w:cs="Arial"/>
          <w:noProof w:val="0"/>
          <w:sz w:val="22"/>
          <w:szCs w:val="22"/>
          <w:lang w:val="nl-NL"/>
        </w:rPr>
        <w:t>-</w:t>
      </w:r>
      <w:r w:rsidR="00794425">
        <w:rPr>
          <w:rFonts w:cs="Arial"/>
          <w:noProof w:val="0"/>
          <w:sz w:val="26"/>
          <w:szCs w:val="26"/>
          <w:lang w:val="nl-NL"/>
        </w:rPr>
        <w:t xml:space="preserve"> </w:t>
      </w:r>
      <w:r w:rsidR="00794425" w:rsidRPr="00794425">
        <w:rPr>
          <w:rFonts w:cs="Arial"/>
          <w:noProof w:val="0"/>
          <w:sz w:val="22"/>
          <w:szCs w:val="22"/>
          <w:lang w:val="nl-NL"/>
        </w:rPr>
        <w:t>regen</w:t>
      </w:r>
      <w:r w:rsidR="00794425">
        <w:rPr>
          <w:rFonts w:cs="Arial"/>
          <w:noProof w:val="0"/>
          <w:sz w:val="26"/>
          <w:szCs w:val="26"/>
          <w:lang w:val="nl-NL"/>
        </w:rPr>
        <w:t xml:space="preserve"> </w:t>
      </w:r>
      <w:r w:rsidR="00986296">
        <w:rPr>
          <w:rFonts w:cs="Arial"/>
          <w:noProof w:val="0"/>
          <w:sz w:val="22"/>
          <w:szCs w:val="22"/>
          <w:lang w:val="nl-NL"/>
        </w:rPr>
        <w:t>-</w:t>
      </w:r>
      <w:r w:rsidR="00794425">
        <w:rPr>
          <w:rFonts w:cs="Arial"/>
          <w:noProof w:val="0"/>
          <w:sz w:val="22"/>
          <w:szCs w:val="22"/>
          <w:lang w:val="nl-NL"/>
        </w:rPr>
        <w:t xml:space="preserve"> rivier </w:t>
      </w:r>
      <w:r w:rsidR="00986296">
        <w:rPr>
          <w:rFonts w:cs="Arial"/>
          <w:noProof w:val="0"/>
          <w:sz w:val="22"/>
          <w:szCs w:val="22"/>
          <w:lang w:val="nl-NL"/>
        </w:rPr>
        <w:t>-</w:t>
      </w:r>
      <w:r w:rsidR="00794425" w:rsidRPr="00794425">
        <w:rPr>
          <w:rFonts w:cs="Arial"/>
          <w:noProof w:val="0"/>
          <w:sz w:val="22"/>
          <w:szCs w:val="22"/>
          <w:lang w:val="nl-NL"/>
        </w:rPr>
        <w:t xml:space="preserve"> zee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E32957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5A8D54D" wp14:editId="190BC783">
            <wp:simplePos x="0" y="0"/>
            <wp:positionH relativeFrom="column">
              <wp:posOffset>2971800</wp:posOffset>
            </wp:positionH>
            <wp:positionV relativeFrom="paragraph">
              <wp:posOffset>16510</wp:posOffset>
            </wp:positionV>
            <wp:extent cx="2170430" cy="158369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ED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1   </w:t>
      </w:r>
      <w:r w:rsidR="00792117">
        <w:rPr>
          <w:rFonts w:cs="Arial"/>
          <w:sz w:val="22"/>
          <w:szCs w:val="22"/>
        </w:rPr>
        <w:t xml:space="preserve">Oost, west, </w:t>
      </w:r>
      <w:r w:rsidR="00792117" w:rsidRPr="00792117">
        <w:rPr>
          <w:rFonts w:cs="Arial"/>
          <w:b/>
          <w:sz w:val="22"/>
          <w:szCs w:val="22"/>
        </w:rPr>
        <w:t>thuis best</w:t>
      </w:r>
      <w:r w:rsidR="00792117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792117">
        <w:rPr>
          <w:rFonts w:cs="Arial"/>
          <w:sz w:val="22"/>
          <w:szCs w:val="22"/>
        </w:rPr>
        <w:t xml:space="preserve">Haastige spoed is </w:t>
      </w:r>
      <w:r w:rsidR="00792117" w:rsidRPr="00792117">
        <w:rPr>
          <w:rFonts w:cs="Arial"/>
          <w:b/>
          <w:sz w:val="22"/>
          <w:szCs w:val="22"/>
        </w:rPr>
        <w:t>zelden goed</w:t>
      </w:r>
      <w:r w:rsidR="00792117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792117">
        <w:rPr>
          <w:rFonts w:cs="Arial"/>
          <w:sz w:val="22"/>
          <w:szCs w:val="22"/>
        </w:rPr>
        <w:t xml:space="preserve">Wie niet waagt, </w:t>
      </w:r>
      <w:r w:rsidR="00792117" w:rsidRPr="00792117">
        <w:rPr>
          <w:rFonts w:cs="Arial"/>
          <w:b/>
          <w:sz w:val="22"/>
          <w:szCs w:val="22"/>
        </w:rPr>
        <w:t>wie niet wint</w:t>
      </w:r>
      <w:r w:rsidR="00792117">
        <w:rPr>
          <w:rFonts w:cs="Arial"/>
          <w:sz w:val="22"/>
          <w:szCs w:val="22"/>
        </w:rPr>
        <w:t>.</w:t>
      </w:r>
    </w:p>
    <w:p w:rsidR="002E35BA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792117">
        <w:rPr>
          <w:rFonts w:cs="Arial"/>
          <w:sz w:val="22"/>
          <w:szCs w:val="22"/>
        </w:rPr>
        <w:t xml:space="preserve">Goede raad is </w:t>
      </w:r>
      <w:r w:rsidR="00792117" w:rsidRPr="00792117">
        <w:rPr>
          <w:rFonts w:cs="Arial"/>
          <w:b/>
          <w:sz w:val="22"/>
          <w:szCs w:val="22"/>
        </w:rPr>
        <w:t>duur</w:t>
      </w:r>
      <w:r w:rsidR="00792117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792117">
        <w:rPr>
          <w:rFonts w:cs="Arial"/>
          <w:sz w:val="22"/>
          <w:szCs w:val="22"/>
        </w:rPr>
        <w:t xml:space="preserve">Samen uit, </w:t>
      </w:r>
      <w:r w:rsidR="00792117" w:rsidRPr="00792117">
        <w:rPr>
          <w:rFonts w:cs="Arial"/>
          <w:b/>
          <w:sz w:val="22"/>
          <w:szCs w:val="22"/>
        </w:rPr>
        <w:t>samen thuis</w:t>
      </w:r>
      <w:r w:rsidR="00792117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792117">
        <w:rPr>
          <w:rFonts w:cs="Arial"/>
          <w:sz w:val="22"/>
          <w:szCs w:val="22"/>
        </w:rPr>
        <w:t xml:space="preserve">De ouderdom komt met </w:t>
      </w:r>
      <w:r w:rsidR="00792117" w:rsidRPr="00792117">
        <w:rPr>
          <w:rFonts w:cs="Arial"/>
          <w:b/>
          <w:sz w:val="22"/>
          <w:szCs w:val="22"/>
        </w:rPr>
        <w:t>gebreken</w:t>
      </w:r>
      <w:r w:rsidR="00792117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792117">
        <w:rPr>
          <w:rFonts w:cs="Arial"/>
          <w:sz w:val="22"/>
          <w:szCs w:val="22"/>
        </w:rPr>
        <w:t xml:space="preserve">Spreken is zilver, maar </w:t>
      </w:r>
      <w:r w:rsidR="00792117" w:rsidRPr="00792117">
        <w:rPr>
          <w:rFonts w:cs="Arial"/>
          <w:b/>
          <w:sz w:val="22"/>
          <w:szCs w:val="22"/>
        </w:rPr>
        <w:t>zwijgen is goud</w:t>
      </w:r>
      <w:r w:rsidR="00792117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2E35BA">
        <w:rPr>
          <w:rFonts w:cs="Arial"/>
          <w:sz w:val="22"/>
          <w:szCs w:val="22"/>
        </w:rPr>
        <w:t xml:space="preserve">Gedeeld geheim is </w:t>
      </w:r>
      <w:r w:rsidR="002E35BA" w:rsidRPr="00792117">
        <w:rPr>
          <w:rFonts w:cs="Arial"/>
          <w:b/>
          <w:sz w:val="22"/>
          <w:szCs w:val="22"/>
        </w:rPr>
        <w:t>verloren geheim</w:t>
      </w:r>
      <w:r w:rsidR="00792117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792117">
        <w:rPr>
          <w:rFonts w:cs="Arial"/>
          <w:sz w:val="22"/>
          <w:szCs w:val="22"/>
        </w:rPr>
        <w:t xml:space="preserve">Gedeelde smart is </w:t>
      </w:r>
      <w:r w:rsidR="00792117" w:rsidRPr="00792117">
        <w:rPr>
          <w:rFonts w:cs="Arial"/>
          <w:b/>
          <w:sz w:val="22"/>
          <w:szCs w:val="22"/>
        </w:rPr>
        <w:t>halve smart</w:t>
      </w:r>
      <w:r w:rsidR="00792117">
        <w:rPr>
          <w:rFonts w:cs="Arial"/>
          <w:sz w:val="22"/>
          <w:szCs w:val="22"/>
        </w:rPr>
        <w:t>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92117">
        <w:rPr>
          <w:rFonts w:cs="Arial"/>
          <w:sz w:val="22"/>
          <w:szCs w:val="22"/>
        </w:rPr>
        <w:t xml:space="preserve">Gedeelde vreugd is </w:t>
      </w:r>
      <w:r w:rsidR="00792117" w:rsidRPr="00792117">
        <w:rPr>
          <w:rFonts w:cs="Arial"/>
          <w:b/>
          <w:sz w:val="22"/>
          <w:szCs w:val="22"/>
        </w:rPr>
        <w:t>dubbele vreugd</w:t>
      </w:r>
      <w:r w:rsidR="00792117">
        <w:rPr>
          <w:rFonts w:cs="Arial"/>
          <w:sz w:val="22"/>
          <w:szCs w:val="22"/>
        </w:rPr>
        <w:t>.</w:t>
      </w:r>
      <w:r w:rsidR="009B24E5" w:rsidRPr="00991E3E">
        <w:rPr>
          <w:rFonts w:cs="Arial"/>
          <w:b/>
          <w:sz w:val="22"/>
          <w:szCs w:val="22"/>
        </w:rPr>
        <w:t xml:space="preserve">     </w:t>
      </w:r>
      <w:r w:rsidR="00402FD4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A65F5"/>
    <w:rsid w:val="0010516D"/>
    <w:rsid w:val="0012199C"/>
    <w:rsid w:val="0014247F"/>
    <w:rsid w:val="001C4555"/>
    <w:rsid w:val="00243883"/>
    <w:rsid w:val="00295677"/>
    <w:rsid w:val="002E35BA"/>
    <w:rsid w:val="002E6702"/>
    <w:rsid w:val="003153D7"/>
    <w:rsid w:val="00402FD4"/>
    <w:rsid w:val="00405DF0"/>
    <w:rsid w:val="004327F5"/>
    <w:rsid w:val="00502DFA"/>
    <w:rsid w:val="00541916"/>
    <w:rsid w:val="005B41AA"/>
    <w:rsid w:val="005C5246"/>
    <w:rsid w:val="00634D4D"/>
    <w:rsid w:val="0065445E"/>
    <w:rsid w:val="007127C8"/>
    <w:rsid w:val="00740BA7"/>
    <w:rsid w:val="00746679"/>
    <w:rsid w:val="007709AA"/>
    <w:rsid w:val="00786CDB"/>
    <w:rsid w:val="007871B0"/>
    <w:rsid w:val="00792117"/>
    <w:rsid w:val="00794425"/>
    <w:rsid w:val="007E520B"/>
    <w:rsid w:val="00812C3A"/>
    <w:rsid w:val="008327ED"/>
    <w:rsid w:val="00877E35"/>
    <w:rsid w:val="00986296"/>
    <w:rsid w:val="00991E3E"/>
    <w:rsid w:val="009B24E5"/>
    <w:rsid w:val="009F43E3"/>
    <w:rsid w:val="009F6DE4"/>
    <w:rsid w:val="00A154B4"/>
    <w:rsid w:val="00A66C57"/>
    <w:rsid w:val="00AC11C7"/>
    <w:rsid w:val="00AE02BD"/>
    <w:rsid w:val="00B17626"/>
    <w:rsid w:val="00BD2A79"/>
    <w:rsid w:val="00BF1E11"/>
    <w:rsid w:val="00C462BA"/>
    <w:rsid w:val="00CF7558"/>
    <w:rsid w:val="00D0027C"/>
    <w:rsid w:val="00D639F0"/>
    <w:rsid w:val="00D71678"/>
    <w:rsid w:val="00DE6511"/>
    <w:rsid w:val="00E26A85"/>
    <w:rsid w:val="00E32957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C45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5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C45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5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2017-07-02T09:16:00Z</dcterms:created>
  <dcterms:modified xsi:type="dcterms:W3CDTF">2017-07-02T09:16:00Z</dcterms:modified>
</cp:coreProperties>
</file>