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99C" w:rsidRPr="00FD1462" w:rsidRDefault="00AB137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Taalschat 12</w:t>
      </w:r>
    </w:p>
    <w:p w:rsidR="00E7399C" w:rsidRPr="00991E3E" w:rsidRDefault="00BC6D14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58240" behindDoc="1" locked="0" layoutInCell="1" allowOverlap="1" wp14:anchorId="4489751D" wp14:editId="685EAC41">
            <wp:simplePos x="0" y="0"/>
            <wp:positionH relativeFrom="column">
              <wp:posOffset>2642870</wp:posOffset>
            </wp:positionH>
            <wp:positionV relativeFrom="paragraph">
              <wp:posOffset>139824</wp:posOffset>
            </wp:positionV>
            <wp:extent cx="3002280" cy="2708275"/>
            <wp:effectExtent l="0" t="0" r="762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-sprong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270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399C" w:rsidRPr="00812C3A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1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C6D14">
        <w:rPr>
          <w:rFonts w:cs="Arial"/>
          <w:b/>
          <w:sz w:val="22"/>
          <w:szCs w:val="22"/>
        </w:rPr>
        <w:t>Eieren voor zijn geld kiezen.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C6D14">
        <w:rPr>
          <w:rFonts w:cs="Arial"/>
          <w:sz w:val="22"/>
          <w:szCs w:val="22"/>
        </w:rPr>
        <w:t>Met minder tevreden zijn, omdat meer niet mogelijk is.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2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B137D">
        <w:rPr>
          <w:rFonts w:cs="Arial"/>
          <w:b/>
          <w:sz w:val="22"/>
          <w:szCs w:val="22"/>
        </w:rPr>
        <w:t>De bokkenpruik op hebben.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B137D">
        <w:rPr>
          <w:rFonts w:cs="Arial"/>
          <w:sz w:val="22"/>
          <w:szCs w:val="22"/>
        </w:rPr>
        <w:t>Een slecht humeur hebben.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>3</w:t>
      </w:r>
      <w:r w:rsidR="0010516D" w:rsidRPr="00046F14">
        <w:rPr>
          <w:rFonts w:cs="Arial"/>
          <w:sz w:val="22"/>
          <w:szCs w:val="22"/>
        </w:rPr>
        <w:t xml:space="preserve"> </w:t>
      </w:r>
      <w:r w:rsidR="0014247F" w:rsidRPr="00046F14">
        <w:rPr>
          <w:rFonts w:cs="Arial"/>
          <w:sz w:val="22"/>
          <w:szCs w:val="22"/>
        </w:rPr>
        <w:t xml:space="preserve"> </w:t>
      </w:r>
      <w:r w:rsidR="0010516D" w:rsidRPr="00046F14">
        <w:rPr>
          <w:rFonts w:cs="Arial"/>
          <w:sz w:val="22"/>
          <w:szCs w:val="22"/>
        </w:rPr>
        <w:t xml:space="preserve"> </w:t>
      </w:r>
      <w:r w:rsidR="00AB137D">
        <w:rPr>
          <w:rFonts w:cs="Arial"/>
          <w:b/>
          <w:sz w:val="22"/>
          <w:szCs w:val="22"/>
        </w:rPr>
        <w:t>Iets uit zijn duim zuigen.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B137D">
        <w:rPr>
          <w:rFonts w:cs="Arial"/>
          <w:sz w:val="22"/>
          <w:szCs w:val="22"/>
        </w:rPr>
        <w:t>Iets verzinnen, fantaseren.</w:t>
      </w:r>
    </w:p>
    <w:p w:rsidR="00E7399C" w:rsidRPr="00046F14" w:rsidRDefault="005B41AA" w:rsidP="00E7399C">
      <w:pPr>
        <w:rPr>
          <w:rFonts w:cs="Arial"/>
          <w:b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E7399C" w:rsidRPr="00046F14">
        <w:rPr>
          <w:rFonts w:cs="Arial"/>
          <w:sz w:val="22"/>
          <w:szCs w:val="22"/>
        </w:rPr>
        <w:t xml:space="preserve">4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C6D14">
        <w:rPr>
          <w:rFonts w:cs="Arial"/>
          <w:b/>
          <w:sz w:val="22"/>
          <w:szCs w:val="22"/>
        </w:rPr>
        <w:t>Iemand de stuipen op het lijf jagen.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C6D14">
        <w:rPr>
          <w:rFonts w:cs="Arial"/>
          <w:sz w:val="22"/>
          <w:szCs w:val="22"/>
        </w:rPr>
        <w:t>Iemand heel erg laten schrikken.</w:t>
      </w:r>
      <w:r w:rsidR="00E26A85" w:rsidRPr="00046F14">
        <w:rPr>
          <w:rFonts w:cs="Arial"/>
          <w:i/>
          <w:sz w:val="22"/>
          <w:szCs w:val="22"/>
        </w:rPr>
        <w:t xml:space="preserve"> 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5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AB137D">
        <w:rPr>
          <w:rFonts w:cs="Arial"/>
          <w:b/>
          <w:sz w:val="22"/>
          <w:szCs w:val="22"/>
        </w:rPr>
        <w:t>Lachen als een boer, die kiespijn heeft.</w:t>
      </w:r>
    </w:p>
    <w:p w:rsidR="00E7399C" w:rsidRPr="00046F14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E63A80">
        <w:rPr>
          <w:rFonts w:cs="Arial"/>
          <w:sz w:val="22"/>
          <w:szCs w:val="22"/>
        </w:rPr>
        <w:t>Met tegenzin lachen.</w:t>
      </w:r>
    </w:p>
    <w:p w:rsidR="00E7399C" w:rsidRPr="00046F14" w:rsidRDefault="005B41AA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</w:t>
      </w:r>
      <w:r w:rsidR="00A154B4" w:rsidRPr="00046F14">
        <w:rPr>
          <w:rFonts w:cs="Arial"/>
          <w:sz w:val="22"/>
          <w:szCs w:val="22"/>
        </w:rPr>
        <w:t>6</w:t>
      </w:r>
      <w:r w:rsidR="00E7399C" w:rsidRPr="00046F14">
        <w:rPr>
          <w:rFonts w:cs="Arial"/>
          <w:sz w:val="22"/>
          <w:szCs w:val="22"/>
        </w:rPr>
        <w:t xml:space="preserve">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C6D14">
        <w:rPr>
          <w:rFonts w:cs="Arial"/>
          <w:b/>
          <w:sz w:val="22"/>
          <w:szCs w:val="22"/>
        </w:rPr>
        <w:t>De bloemetjes buiten zetten.</w:t>
      </w:r>
    </w:p>
    <w:p w:rsidR="00E7399C" w:rsidRPr="00991E3E" w:rsidRDefault="00E7399C" w:rsidP="00E7399C">
      <w:pPr>
        <w:rPr>
          <w:rFonts w:cs="Arial"/>
          <w:sz w:val="22"/>
          <w:szCs w:val="22"/>
        </w:rPr>
      </w:pPr>
      <w:r w:rsidRPr="00046F14">
        <w:rPr>
          <w:rFonts w:cs="Arial"/>
          <w:sz w:val="22"/>
          <w:szCs w:val="22"/>
        </w:rPr>
        <w:t xml:space="preserve">     </w:t>
      </w:r>
      <w:r w:rsidR="0010516D" w:rsidRPr="00046F14">
        <w:rPr>
          <w:rFonts w:cs="Arial"/>
          <w:sz w:val="22"/>
          <w:szCs w:val="22"/>
        </w:rPr>
        <w:t xml:space="preserve"> </w:t>
      </w:r>
      <w:r w:rsidR="00BC6D14">
        <w:rPr>
          <w:rFonts w:cs="Arial"/>
          <w:sz w:val="22"/>
          <w:szCs w:val="22"/>
        </w:rPr>
        <w:t>Feest vieren, pret maken.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7</w:t>
      </w:r>
      <w:r w:rsidR="0014247F" w:rsidRPr="00991E3E">
        <w:rPr>
          <w:rFonts w:cs="Arial"/>
          <w:sz w:val="22"/>
          <w:szCs w:val="22"/>
        </w:rPr>
        <w:t xml:space="preserve">  </w:t>
      </w:r>
      <w:r w:rsidR="0010516D" w:rsidRPr="00991E3E">
        <w:rPr>
          <w:rFonts w:cs="Arial"/>
          <w:sz w:val="22"/>
          <w:szCs w:val="22"/>
        </w:rPr>
        <w:t xml:space="preserve"> </w:t>
      </w:r>
      <w:r w:rsidR="00BC6D14">
        <w:rPr>
          <w:rFonts w:cs="Arial"/>
          <w:b/>
          <w:sz w:val="22"/>
          <w:szCs w:val="22"/>
        </w:rPr>
        <w:t>Elke medaille heeft zijn keerzijde.</w:t>
      </w:r>
    </w:p>
    <w:p w:rsidR="00E7399C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BC6D14">
        <w:rPr>
          <w:rFonts w:cs="Arial"/>
          <w:sz w:val="22"/>
          <w:szCs w:val="22"/>
        </w:rPr>
        <w:t>Elke zaak heeft zijn positieve en negatieve kanten.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>8</w:t>
      </w:r>
      <w:r w:rsidR="0014247F" w:rsidRPr="00991E3E">
        <w:rPr>
          <w:rFonts w:cs="Arial"/>
          <w:sz w:val="22"/>
          <w:szCs w:val="22"/>
        </w:rPr>
        <w:t xml:space="preserve"> </w:t>
      </w:r>
      <w:r w:rsidR="0010516D" w:rsidRPr="00991E3E">
        <w:rPr>
          <w:rFonts w:cs="Arial"/>
          <w:sz w:val="22"/>
          <w:szCs w:val="22"/>
        </w:rPr>
        <w:t xml:space="preserve"> </w:t>
      </w:r>
      <w:r w:rsidR="0014247F" w:rsidRPr="00991E3E">
        <w:rPr>
          <w:rFonts w:cs="Arial"/>
          <w:sz w:val="22"/>
          <w:szCs w:val="22"/>
        </w:rPr>
        <w:t xml:space="preserve"> </w:t>
      </w:r>
      <w:r w:rsidR="00E63A80">
        <w:rPr>
          <w:rFonts w:cs="Arial"/>
          <w:b/>
          <w:sz w:val="22"/>
          <w:szCs w:val="22"/>
        </w:rPr>
        <w:t>Zich de kaas niet van het brood laten eten.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E63A80">
        <w:rPr>
          <w:rFonts w:cs="Arial"/>
          <w:sz w:val="22"/>
          <w:szCs w:val="22"/>
        </w:rPr>
        <w:t>Opkomen voor je eigen rechten en belangen.</w:t>
      </w:r>
    </w:p>
    <w:p w:rsidR="00A154B4" w:rsidRPr="00991E3E" w:rsidRDefault="005B41AA" w:rsidP="00A154B4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</w:t>
      </w:r>
      <w:r w:rsidR="00A154B4" w:rsidRPr="00991E3E">
        <w:rPr>
          <w:rFonts w:cs="Arial"/>
          <w:sz w:val="22"/>
          <w:szCs w:val="22"/>
        </w:rPr>
        <w:t xml:space="preserve">9  </w:t>
      </w:r>
      <w:r w:rsidR="0010516D" w:rsidRPr="00991E3E">
        <w:rPr>
          <w:rFonts w:cs="Arial"/>
          <w:sz w:val="22"/>
          <w:szCs w:val="22"/>
        </w:rPr>
        <w:t xml:space="preserve"> </w:t>
      </w:r>
      <w:r w:rsidR="00E63A80">
        <w:rPr>
          <w:rFonts w:cs="Arial"/>
          <w:b/>
          <w:sz w:val="22"/>
          <w:szCs w:val="22"/>
        </w:rPr>
        <w:t>Een kat in het nauw maakt rare sprongen.</w:t>
      </w:r>
    </w:p>
    <w:p w:rsidR="00A154B4" w:rsidRPr="00991E3E" w:rsidRDefault="005B41AA" w:rsidP="00A154B4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</w:t>
      </w:r>
      <w:r w:rsidR="0010516D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E63A80">
        <w:rPr>
          <w:rFonts w:cs="Arial"/>
          <w:sz w:val="22"/>
          <w:szCs w:val="22"/>
        </w:rPr>
        <w:t>Iemand in problemen doet vaak onverwachte dingen.</w:t>
      </w:r>
    </w:p>
    <w:p w:rsidR="0014247F" w:rsidRPr="00991E3E" w:rsidRDefault="0014247F" w:rsidP="0014247F">
      <w:pPr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10 </w:t>
      </w:r>
      <w:r w:rsidR="0010516D" w:rsidRPr="00991E3E">
        <w:rPr>
          <w:rFonts w:cs="Arial"/>
          <w:sz w:val="22"/>
          <w:szCs w:val="22"/>
        </w:rPr>
        <w:t xml:space="preserve"> </w:t>
      </w:r>
      <w:r w:rsidR="00E63A80">
        <w:rPr>
          <w:rFonts w:cs="Arial"/>
          <w:b/>
          <w:sz w:val="22"/>
          <w:szCs w:val="22"/>
        </w:rPr>
        <w:t>Eerst gedaan en dan gedacht heeft menigeen in leed gebracht.</w:t>
      </w:r>
    </w:p>
    <w:p w:rsidR="0014247F" w:rsidRPr="00991E3E" w:rsidRDefault="005B41AA" w:rsidP="0014247F">
      <w:pPr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    </w:t>
      </w:r>
      <w:r w:rsidR="0010516D" w:rsidRPr="00991E3E">
        <w:rPr>
          <w:rFonts w:cs="Arial"/>
          <w:sz w:val="22"/>
          <w:szCs w:val="22"/>
        </w:rPr>
        <w:t xml:space="preserve"> </w:t>
      </w:r>
      <w:r w:rsidR="00E63A80">
        <w:rPr>
          <w:rFonts w:cs="Arial"/>
          <w:sz w:val="22"/>
          <w:szCs w:val="22"/>
        </w:rPr>
        <w:t>Eerst doen en dan pas nadenken; daar krijg je vaak spijt van.</w:t>
      </w:r>
    </w:p>
    <w:p w:rsidR="0014247F" w:rsidRPr="00991E3E" w:rsidRDefault="0014247F" w:rsidP="0014247F">
      <w:pPr>
        <w:rPr>
          <w:rFonts w:cs="Arial"/>
          <w:sz w:val="22"/>
          <w:szCs w:val="22"/>
        </w:rPr>
      </w:pPr>
    </w:p>
    <w:p w:rsidR="0014247F" w:rsidRPr="00502DFA" w:rsidRDefault="0010516D" w:rsidP="0014247F">
      <w:pPr>
        <w:tabs>
          <w:tab w:val="left" w:pos="4860"/>
        </w:tabs>
        <w:rPr>
          <w:rFonts w:cs="Arial"/>
          <w:sz w:val="22"/>
          <w:szCs w:val="22"/>
        </w:rPr>
      </w:pPr>
      <w:r w:rsidRPr="00F83CC9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Pr="00502DFA">
        <w:rPr>
          <w:rFonts w:cs="Arial"/>
          <w:sz w:val="22"/>
          <w:szCs w:val="22"/>
        </w:rPr>
        <w:t xml:space="preserve">   </w:t>
      </w:r>
      <w:r w:rsidR="00F55FAB">
        <w:rPr>
          <w:rFonts w:cs="Arial"/>
          <w:sz w:val="22"/>
          <w:szCs w:val="22"/>
        </w:rPr>
        <w:t>export</w:t>
      </w:r>
      <w:r w:rsidR="00502DFA"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D2A79" w:rsidRPr="00502DFA">
        <w:rPr>
          <w:rFonts w:cs="Arial"/>
          <w:sz w:val="22"/>
          <w:szCs w:val="22"/>
        </w:rPr>
        <w:t xml:space="preserve"> </w:t>
      </w:r>
      <w:r w:rsidR="00F55FAB">
        <w:rPr>
          <w:rFonts w:cs="Arial"/>
          <w:b/>
          <w:sz w:val="22"/>
          <w:szCs w:val="22"/>
        </w:rPr>
        <w:t>uitvoer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Pr="00502DFA">
        <w:rPr>
          <w:rFonts w:cs="Arial"/>
          <w:sz w:val="22"/>
          <w:szCs w:val="22"/>
        </w:rPr>
        <w:t xml:space="preserve">   </w:t>
      </w:r>
      <w:r w:rsidR="00F55FAB">
        <w:rPr>
          <w:rFonts w:cs="Arial"/>
          <w:sz w:val="22"/>
          <w:szCs w:val="22"/>
        </w:rPr>
        <w:t>rebel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55FAB">
        <w:rPr>
          <w:rFonts w:cs="Arial"/>
          <w:b/>
          <w:sz w:val="22"/>
          <w:szCs w:val="22"/>
        </w:rPr>
        <w:t>opstandeling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Pr="00502DFA">
        <w:rPr>
          <w:rFonts w:cs="Arial"/>
          <w:sz w:val="22"/>
          <w:szCs w:val="22"/>
        </w:rPr>
        <w:t xml:space="preserve">   </w:t>
      </w:r>
      <w:r w:rsidR="00F55FAB">
        <w:rPr>
          <w:rFonts w:cs="Arial"/>
          <w:sz w:val="22"/>
          <w:szCs w:val="22"/>
        </w:rPr>
        <w:t>import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55FAB">
        <w:rPr>
          <w:rFonts w:cs="Arial"/>
          <w:b/>
          <w:sz w:val="22"/>
          <w:szCs w:val="22"/>
        </w:rPr>
        <w:t>invoer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Pr="00502DFA">
        <w:rPr>
          <w:rFonts w:cs="Arial"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F55FAB">
        <w:rPr>
          <w:rFonts w:cs="Arial"/>
          <w:sz w:val="22"/>
          <w:szCs w:val="22"/>
        </w:rPr>
        <w:t>komiek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55FAB">
        <w:rPr>
          <w:rFonts w:cs="Arial"/>
          <w:b/>
          <w:sz w:val="22"/>
          <w:szCs w:val="22"/>
        </w:rPr>
        <w:t>grappenmaker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Pr="00502DFA">
        <w:rPr>
          <w:rFonts w:cs="Arial"/>
          <w:sz w:val="22"/>
          <w:szCs w:val="22"/>
        </w:rPr>
        <w:t xml:space="preserve">   </w:t>
      </w:r>
      <w:r w:rsidR="00F55FAB">
        <w:rPr>
          <w:rFonts w:cs="Arial"/>
          <w:sz w:val="22"/>
          <w:szCs w:val="22"/>
        </w:rPr>
        <w:t>transito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55FAB">
        <w:rPr>
          <w:rFonts w:cs="Arial"/>
          <w:b/>
          <w:sz w:val="22"/>
          <w:szCs w:val="22"/>
        </w:rPr>
        <w:t>doorvoer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8</w:t>
      </w:r>
      <w:r w:rsidRPr="00502DFA">
        <w:rPr>
          <w:rFonts w:cs="Arial"/>
          <w:sz w:val="22"/>
          <w:szCs w:val="22"/>
        </w:rPr>
        <w:t xml:space="preserve">   </w:t>
      </w:r>
      <w:r w:rsidR="00F55FAB">
        <w:rPr>
          <w:rFonts w:cs="Arial"/>
          <w:sz w:val="22"/>
          <w:szCs w:val="22"/>
        </w:rPr>
        <w:t>wervelkolom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55FAB">
        <w:rPr>
          <w:rFonts w:cs="Arial"/>
          <w:b/>
          <w:sz w:val="22"/>
          <w:szCs w:val="22"/>
        </w:rPr>
        <w:t>ruggengraat</w:t>
      </w:r>
    </w:p>
    <w:p w:rsidR="0014247F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Pr="00502DFA">
        <w:rPr>
          <w:rFonts w:cs="Arial"/>
          <w:sz w:val="22"/>
          <w:szCs w:val="22"/>
        </w:rPr>
        <w:t xml:space="preserve">   </w:t>
      </w:r>
      <w:r w:rsidR="00F55FAB">
        <w:rPr>
          <w:rFonts w:cs="Arial"/>
          <w:sz w:val="22"/>
          <w:szCs w:val="22"/>
        </w:rPr>
        <w:t>criminaliteit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55FAB">
        <w:rPr>
          <w:rFonts w:cs="Arial"/>
          <w:b/>
          <w:sz w:val="22"/>
          <w:szCs w:val="22"/>
        </w:rPr>
        <w:t>misdaad</w:t>
      </w:r>
      <w:r w:rsidR="005B41AA" w:rsidRPr="00502DFA">
        <w:rPr>
          <w:rFonts w:cs="Arial"/>
          <w:sz w:val="22"/>
          <w:szCs w:val="22"/>
        </w:rPr>
        <w:tab/>
      </w: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9</w:t>
      </w:r>
      <w:r w:rsidRPr="00502DFA">
        <w:rPr>
          <w:rFonts w:cs="Arial"/>
          <w:sz w:val="22"/>
          <w:szCs w:val="22"/>
        </w:rPr>
        <w:t xml:space="preserve">   </w:t>
      </w:r>
      <w:r w:rsidR="00F55FAB">
        <w:rPr>
          <w:rFonts w:cs="Arial"/>
          <w:sz w:val="22"/>
          <w:szCs w:val="22"/>
        </w:rPr>
        <w:t>evenement</w:t>
      </w:r>
      <w:r w:rsidR="00A154B4" w:rsidRPr="00502DFA">
        <w:rPr>
          <w:rFonts w:cs="Arial"/>
          <w:sz w:val="22"/>
          <w:szCs w:val="22"/>
        </w:rPr>
        <w:t xml:space="preserve"> -</w:t>
      </w:r>
      <w:r w:rsidR="0014247F" w:rsidRPr="00502DFA">
        <w:rPr>
          <w:rFonts w:cs="Arial"/>
          <w:sz w:val="22"/>
          <w:szCs w:val="22"/>
        </w:rPr>
        <w:t xml:space="preserve"> </w:t>
      </w:r>
      <w:r w:rsidR="00F55FAB">
        <w:rPr>
          <w:rFonts w:cs="Arial"/>
          <w:b/>
          <w:sz w:val="22"/>
          <w:szCs w:val="22"/>
        </w:rPr>
        <w:t>gebeurtenis</w:t>
      </w:r>
    </w:p>
    <w:p w:rsidR="00BD2A79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Pr="00502DFA">
        <w:rPr>
          <w:rFonts w:cs="Arial"/>
          <w:sz w:val="22"/>
          <w:szCs w:val="22"/>
        </w:rPr>
        <w:t xml:space="preserve">   </w:t>
      </w:r>
      <w:r w:rsidR="00F55FAB">
        <w:rPr>
          <w:rFonts w:cs="Arial"/>
          <w:sz w:val="22"/>
          <w:szCs w:val="22"/>
        </w:rPr>
        <w:t>code</w:t>
      </w:r>
      <w:r w:rsidR="00A154B4" w:rsidRPr="00502DFA">
        <w:rPr>
          <w:rFonts w:cs="Arial"/>
          <w:sz w:val="22"/>
          <w:szCs w:val="22"/>
        </w:rPr>
        <w:t xml:space="preserve"> -</w:t>
      </w:r>
      <w:r w:rsidR="00C462BA" w:rsidRPr="00502DFA">
        <w:rPr>
          <w:rFonts w:cs="Arial"/>
          <w:sz w:val="22"/>
          <w:szCs w:val="22"/>
        </w:rPr>
        <w:t xml:space="preserve"> </w:t>
      </w:r>
      <w:r w:rsidR="00F55FAB">
        <w:rPr>
          <w:rFonts w:cs="Arial"/>
          <w:b/>
          <w:sz w:val="22"/>
          <w:szCs w:val="22"/>
        </w:rPr>
        <w:t>geheimschrift</w:t>
      </w:r>
      <w:r w:rsidR="005B41AA" w:rsidRPr="00502DFA">
        <w:rPr>
          <w:rFonts w:cs="Arial"/>
          <w:sz w:val="22"/>
          <w:szCs w:val="22"/>
        </w:rPr>
        <w:tab/>
        <w:t>10</w:t>
      </w:r>
      <w:r w:rsidR="00A154B4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F55FAB">
        <w:rPr>
          <w:rFonts w:cs="Arial"/>
          <w:sz w:val="22"/>
          <w:szCs w:val="22"/>
        </w:rPr>
        <w:t>fragment</w:t>
      </w:r>
      <w:r w:rsidR="00A154B4" w:rsidRPr="00502DFA">
        <w:rPr>
          <w:rFonts w:cs="Arial"/>
          <w:sz w:val="22"/>
          <w:szCs w:val="22"/>
        </w:rPr>
        <w:t xml:space="preserve"> -</w:t>
      </w:r>
      <w:r w:rsidR="00BD2A79" w:rsidRPr="00502DFA">
        <w:rPr>
          <w:rFonts w:cs="Arial"/>
          <w:sz w:val="22"/>
          <w:szCs w:val="22"/>
        </w:rPr>
        <w:t xml:space="preserve"> </w:t>
      </w:r>
      <w:r w:rsidR="00F55FAB">
        <w:rPr>
          <w:rFonts w:cs="Arial"/>
          <w:b/>
          <w:sz w:val="22"/>
          <w:szCs w:val="22"/>
        </w:rPr>
        <w:t>gedeelte</w:t>
      </w:r>
    </w:p>
    <w:p w:rsidR="00BD2A79" w:rsidRPr="00502DFA" w:rsidRDefault="006E3720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8480" behindDoc="1" locked="0" layoutInCell="1" allowOverlap="1" wp14:anchorId="32E4FF5C" wp14:editId="16253ABA">
            <wp:simplePos x="0" y="0"/>
            <wp:positionH relativeFrom="column">
              <wp:posOffset>4572000</wp:posOffset>
            </wp:positionH>
            <wp:positionV relativeFrom="paragraph">
              <wp:posOffset>131445</wp:posOffset>
            </wp:positionV>
            <wp:extent cx="1067435" cy="3232150"/>
            <wp:effectExtent l="0" t="0" r="0" b="6350"/>
            <wp:wrapNone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es-halfgrijs-teks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435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1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337C21">
        <w:rPr>
          <w:rFonts w:cs="Arial"/>
          <w:b/>
          <w:sz w:val="22"/>
          <w:szCs w:val="22"/>
        </w:rPr>
        <w:t>e-mail</w:t>
      </w:r>
      <w:r w:rsidR="00A154B4" w:rsidRPr="00502DFA">
        <w:rPr>
          <w:rFonts w:cs="Arial"/>
          <w:sz w:val="22"/>
          <w:szCs w:val="22"/>
        </w:rPr>
        <w:t xml:space="preserve"> -</w:t>
      </w:r>
      <w:r w:rsidR="00337C21">
        <w:rPr>
          <w:rFonts w:cs="Arial"/>
          <w:sz w:val="22"/>
          <w:szCs w:val="22"/>
        </w:rPr>
        <w:t xml:space="preserve"> elektronische post via internet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2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B23712">
        <w:rPr>
          <w:rFonts w:cs="Arial"/>
          <w:b/>
          <w:sz w:val="22"/>
          <w:szCs w:val="22"/>
        </w:rPr>
        <w:t>spam</w:t>
      </w:r>
      <w:r w:rsidR="00A154B4" w:rsidRPr="00502DFA">
        <w:rPr>
          <w:rFonts w:cs="Arial"/>
          <w:b/>
          <w:sz w:val="22"/>
          <w:szCs w:val="22"/>
        </w:rPr>
        <w:t xml:space="preserve"> </w:t>
      </w:r>
      <w:r w:rsidR="00A154B4" w:rsidRPr="00502DFA">
        <w:rPr>
          <w:rFonts w:cs="Arial"/>
          <w:sz w:val="22"/>
          <w:szCs w:val="22"/>
        </w:rPr>
        <w:t>-</w:t>
      </w:r>
      <w:r w:rsidR="00B23712">
        <w:rPr>
          <w:rFonts w:cs="Arial"/>
          <w:sz w:val="22"/>
          <w:szCs w:val="22"/>
        </w:rPr>
        <w:t xml:space="preserve"> </w:t>
      </w:r>
      <w:r w:rsidR="00337C21">
        <w:rPr>
          <w:rFonts w:cs="Arial"/>
          <w:sz w:val="22"/>
          <w:szCs w:val="22"/>
        </w:rPr>
        <w:t>ongewenste reclame via e-mail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3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B23712">
        <w:rPr>
          <w:rFonts w:cs="Arial"/>
          <w:b/>
          <w:sz w:val="22"/>
          <w:szCs w:val="22"/>
        </w:rPr>
        <w:t>podium</w:t>
      </w:r>
      <w:r w:rsidR="00A154B4" w:rsidRPr="00502DFA">
        <w:rPr>
          <w:rFonts w:cs="Arial"/>
          <w:sz w:val="22"/>
          <w:szCs w:val="22"/>
        </w:rPr>
        <w:t xml:space="preserve"> -</w:t>
      </w:r>
      <w:r w:rsidR="00B23712">
        <w:rPr>
          <w:rFonts w:cs="Arial"/>
          <w:sz w:val="22"/>
          <w:szCs w:val="22"/>
        </w:rPr>
        <w:t xml:space="preserve"> verhoogd gedeelte voor een uitvoering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4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B23712">
        <w:rPr>
          <w:rFonts w:cs="Arial"/>
          <w:b/>
          <w:sz w:val="22"/>
          <w:szCs w:val="22"/>
        </w:rPr>
        <w:t>bruto</w:t>
      </w:r>
      <w:r w:rsidR="007871B0" w:rsidRPr="00502DFA">
        <w:rPr>
          <w:rFonts w:cs="Arial"/>
          <w:sz w:val="22"/>
          <w:szCs w:val="22"/>
        </w:rPr>
        <w:t xml:space="preserve"> -</w:t>
      </w:r>
      <w:r w:rsidR="00B23712">
        <w:rPr>
          <w:rFonts w:cs="Arial"/>
          <w:sz w:val="22"/>
          <w:szCs w:val="22"/>
        </w:rPr>
        <w:t xml:space="preserve"> inhoud met verpakking bijv. 10 kg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5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B23712">
        <w:rPr>
          <w:rFonts w:cs="Arial"/>
          <w:b/>
          <w:sz w:val="22"/>
          <w:szCs w:val="22"/>
        </w:rPr>
        <w:t>tarra</w:t>
      </w:r>
      <w:r w:rsidR="007871B0" w:rsidRPr="00502DFA">
        <w:rPr>
          <w:rFonts w:cs="Arial"/>
          <w:i/>
          <w:sz w:val="22"/>
          <w:szCs w:val="22"/>
        </w:rPr>
        <w:t xml:space="preserve"> </w:t>
      </w:r>
      <w:r w:rsidR="007871B0" w:rsidRPr="00502DFA">
        <w:rPr>
          <w:rFonts w:cs="Arial"/>
          <w:sz w:val="22"/>
          <w:szCs w:val="22"/>
        </w:rPr>
        <w:t>-</w:t>
      </w:r>
      <w:r w:rsidR="00B23712">
        <w:rPr>
          <w:rFonts w:cs="Arial"/>
          <w:sz w:val="22"/>
          <w:szCs w:val="22"/>
        </w:rPr>
        <w:t xml:space="preserve"> gewicht van de verpakking bijv. 1 kg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6</w:t>
      </w:r>
      <w:r w:rsidR="00C462BA" w:rsidRPr="00502DFA">
        <w:rPr>
          <w:rFonts w:cs="Arial"/>
          <w:sz w:val="22"/>
          <w:szCs w:val="22"/>
        </w:rPr>
        <w:t xml:space="preserve">  </w:t>
      </w:r>
      <w:r w:rsidRPr="00502DFA">
        <w:rPr>
          <w:rFonts w:cs="Arial"/>
          <w:sz w:val="22"/>
          <w:szCs w:val="22"/>
        </w:rPr>
        <w:t xml:space="preserve"> </w:t>
      </w:r>
      <w:r w:rsidR="00B23712">
        <w:rPr>
          <w:rFonts w:cs="Arial"/>
          <w:b/>
          <w:sz w:val="22"/>
          <w:szCs w:val="22"/>
        </w:rPr>
        <w:t>netto</w:t>
      </w:r>
      <w:r w:rsidR="00A154B4" w:rsidRPr="00502DFA">
        <w:rPr>
          <w:rFonts w:cs="Arial"/>
          <w:sz w:val="22"/>
          <w:szCs w:val="22"/>
        </w:rPr>
        <w:t xml:space="preserve"> -</w:t>
      </w:r>
      <w:r w:rsidR="00B23712">
        <w:rPr>
          <w:rFonts w:cs="Arial"/>
          <w:sz w:val="22"/>
          <w:szCs w:val="22"/>
        </w:rPr>
        <w:t xml:space="preserve"> gewicht van alleen de inhoud bijv. 9 kg</w:t>
      </w:r>
    </w:p>
    <w:p w:rsidR="00C462BA" w:rsidRPr="00502DFA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 </w:t>
      </w:r>
      <w:r w:rsidR="005B41AA" w:rsidRPr="00502DFA">
        <w:rPr>
          <w:rFonts w:cs="Arial"/>
          <w:sz w:val="22"/>
          <w:szCs w:val="22"/>
        </w:rPr>
        <w:t>7</w:t>
      </w:r>
      <w:r w:rsidR="00C462BA" w:rsidRPr="00502DFA">
        <w:rPr>
          <w:rFonts w:cs="Arial"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 </w:t>
      </w:r>
      <w:r w:rsidR="00C462BA" w:rsidRPr="00502DFA">
        <w:rPr>
          <w:rFonts w:cs="Arial"/>
          <w:sz w:val="22"/>
          <w:szCs w:val="22"/>
        </w:rPr>
        <w:t xml:space="preserve"> </w:t>
      </w:r>
      <w:r w:rsidR="006C2654">
        <w:rPr>
          <w:rFonts w:cs="Arial"/>
          <w:b/>
          <w:sz w:val="22"/>
          <w:szCs w:val="22"/>
        </w:rPr>
        <w:t>onroerend goed</w:t>
      </w:r>
      <w:r w:rsidR="00A154B4" w:rsidRPr="00502DFA">
        <w:rPr>
          <w:rFonts w:cs="Arial"/>
          <w:sz w:val="22"/>
          <w:szCs w:val="22"/>
        </w:rPr>
        <w:t xml:space="preserve"> -</w:t>
      </w:r>
      <w:r w:rsidR="006C2654">
        <w:rPr>
          <w:rFonts w:cs="Arial"/>
          <w:sz w:val="22"/>
          <w:szCs w:val="22"/>
        </w:rPr>
        <w:t xml:space="preserve"> bezittingen zoals huizen en landerijen</w:t>
      </w:r>
    </w:p>
    <w:p w:rsidR="006C2654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8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6C2654">
        <w:rPr>
          <w:rFonts w:cs="Arial"/>
          <w:b/>
          <w:sz w:val="22"/>
          <w:szCs w:val="22"/>
        </w:rPr>
        <w:t>makelaar</w:t>
      </w:r>
      <w:r w:rsidR="007871B0" w:rsidRPr="00DE6511">
        <w:rPr>
          <w:rFonts w:cs="Arial"/>
          <w:sz w:val="22"/>
          <w:szCs w:val="22"/>
        </w:rPr>
        <w:t xml:space="preserve"> -</w:t>
      </w:r>
      <w:r w:rsidR="006C2654">
        <w:rPr>
          <w:rFonts w:cs="Arial"/>
          <w:sz w:val="22"/>
          <w:szCs w:val="22"/>
        </w:rPr>
        <w:t xml:space="preserve"> helpt bij koop en verkoop van onroerend goed</w:t>
      </w:r>
    </w:p>
    <w:p w:rsidR="00C462BA" w:rsidRPr="00DE6511" w:rsidRDefault="0010516D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 </w:t>
      </w:r>
      <w:r w:rsidR="005B41AA" w:rsidRPr="00DE6511">
        <w:rPr>
          <w:rFonts w:cs="Arial"/>
          <w:sz w:val="22"/>
          <w:szCs w:val="22"/>
        </w:rPr>
        <w:t>9</w:t>
      </w:r>
      <w:r w:rsidR="00C462BA" w:rsidRPr="00DE6511">
        <w:rPr>
          <w:rFonts w:cs="Arial"/>
          <w:sz w:val="22"/>
          <w:szCs w:val="22"/>
        </w:rPr>
        <w:t xml:space="preserve">  </w:t>
      </w:r>
      <w:r w:rsidRPr="00DE6511">
        <w:rPr>
          <w:rFonts w:cs="Arial"/>
          <w:sz w:val="22"/>
          <w:szCs w:val="22"/>
        </w:rPr>
        <w:t xml:space="preserve"> </w:t>
      </w:r>
      <w:r w:rsidR="006C2654">
        <w:rPr>
          <w:rFonts w:cs="Arial"/>
          <w:b/>
          <w:sz w:val="22"/>
          <w:szCs w:val="22"/>
        </w:rPr>
        <w:t>notaris</w:t>
      </w:r>
      <w:r w:rsidR="007871B0" w:rsidRPr="00DE6511">
        <w:rPr>
          <w:rFonts w:cs="Arial"/>
          <w:sz w:val="22"/>
          <w:szCs w:val="22"/>
        </w:rPr>
        <w:t xml:space="preserve"> -</w:t>
      </w:r>
      <w:r w:rsidR="006C2654">
        <w:rPr>
          <w:rFonts w:cs="Arial"/>
          <w:sz w:val="22"/>
          <w:szCs w:val="22"/>
        </w:rPr>
        <w:t xml:space="preserve"> iemand die testamenten, koopaktes e.d. ondertekent</w:t>
      </w:r>
    </w:p>
    <w:p w:rsidR="00C462BA" w:rsidRPr="00DE6511" w:rsidRDefault="00C462BA" w:rsidP="0014247F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>10</w:t>
      </w:r>
      <w:r w:rsidR="0010516D" w:rsidRPr="00DE6511">
        <w:rPr>
          <w:rFonts w:cs="Arial"/>
          <w:sz w:val="22"/>
          <w:szCs w:val="22"/>
        </w:rPr>
        <w:t xml:space="preserve"> </w:t>
      </w:r>
      <w:r w:rsidRPr="00DE6511">
        <w:rPr>
          <w:rFonts w:cs="Arial"/>
          <w:sz w:val="22"/>
          <w:szCs w:val="22"/>
        </w:rPr>
        <w:t xml:space="preserve"> </w:t>
      </w:r>
      <w:r w:rsidR="007868AB">
        <w:rPr>
          <w:rFonts w:cs="Arial"/>
          <w:b/>
          <w:sz w:val="22"/>
          <w:szCs w:val="22"/>
        </w:rPr>
        <w:t>testament</w:t>
      </w:r>
      <w:r w:rsidR="00A154B4" w:rsidRPr="00DE6511">
        <w:rPr>
          <w:rFonts w:cs="Arial"/>
          <w:sz w:val="22"/>
          <w:szCs w:val="22"/>
        </w:rPr>
        <w:t xml:space="preserve"> -</w:t>
      </w:r>
      <w:r w:rsidR="007868AB">
        <w:rPr>
          <w:rFonts w:cs="Arial"/>
          <w:sz w:val="22"/>
          <w:szCs w:val="22"/>
        </w:rPr>
        <w:t xml:space="preserve"> regeling betreffende de bezittingen na overlijden</w:t>
      </w:r>
    </w:p>
    <w:p w:rsidR="007868AB" w:rsidRPr="00DE6511" w:rsidRDefault="007868AB" w:rsidP="007868AB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DE6511">
        <w:rPr>
          <w:rFonts w:cs="Arial"/>
          <w:sz w:val="22"/>
          <w:szCs w:val="22"/>
        </w:rPr>
        <w:t xml:space="preserve">10  </w:t>
      </w:r>
      <w:r>
        <w:rPr>
          <w:rFonts w:cs="Arial"/>
          <w:b/>
          <w:sz w:val="22"/>
          <w:szCs w:val="22"/>
        </w:rPr>
        <w:t>eed</w:t>
      </w:r>
      <w:r w:rsidRPr="00DE6511">
        <w:rPr>
          <w:rFonts w:cs="Arial"/>
          <w:sz w:val="22"/>
          <w:szCs w:val="22"/>
        </w:rPr>
        <w:t xml:space="preserve"> -</w:t>
      </w:r>
      <w:r>
        <w:rPr>
          <w:rFonts w:cs="Arial"/>
          <w:sz w:val="22"/>
          <w:szCs w:val="22"/>
        </w:rPr>
        <w:t xml:space="preserve"> plechtige belofte om bijv. de waarheid te zeggen</w:t>
      </w:r>
    </w:p>
    <w:p w:rsidR="007868AB" w:rsidRPr="00502DFA" w:rsidRDefault="007868AB" w:rsidP="007868AB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11  </w:t>
      </w:r>
      <w:r>
        <w:rPr>
          <w:rFonts w:cs="Arial"/>
          <w:b/>
          <w:sz w:val="22"/>
          <w:szCs w:val="22"/>
        </w:rPr>
        <w:t>meineed</w:t>
      </w:r>
      <w:r w:rsidRPr="00502DF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- je hebt je niet aan de eed gehouden</w:t>
      </w:r>
    </w:p>
    <w:p w:rsidR="007868AB" w:rsidRPr="00502DFA" w:rsidRDefault="007868AB" w:rsidP="007868AB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12  </w:t>
      </w:r>
      <w:r>
        <w:rPr>
          <w:rFonts w:cs="Arial"/>
          <w:b/>
          <w:sz w:val="22"/>
          <w:szCs w:val="22"/>
        </w:rPr>
        <w:t>optimist</w:t>
      </w:r>
      <w:r w:rsidRPr="00502DFA">
        <w:rPr>
          <w:rFonts w:cs="Arial"/>
          <w:b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 xml:space="preserve">- </w:t>
      </w:r>
      <w:r>
        <w:rPr>
          <w:rFonts w:cs="Arial"/>
          <w:sz w:val="22"/>
          <w:szCs w:val="22"/>
        </w:rPr>
        <w:t>iemand die het van de positieve kant bekijkt</w:t>
      </w:r>
    </w:p>
    <w:p w:rsidR="007868AB" w:rsidRPr="00502DFA" w:rsidRDefault="007868AB" w:rsidP="007868AB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13  </w:t>
      </w:r>
      <w:r>
        <w:rPr>
          <w:rFonts w:cs="Arial"/>
          <w:b/>
          <w:sz w:val="22"/>
          <w:szCs w:val="22"/>
        </w:rPr>
        <w:t>pessimist</w:t>
      </w:r>
      <w:r w:rsidRPr="00502DFA">
        <w:rPr>
          <w:rFonts w:cs="Arial"/>
          <w:sz w:val="22"/>
          <w:szCs w:val="22"/>
        </w:rPr>
        <w:t xml:space="preserve"> -</w:t>
      </w:r>
      <w:r>
        <w:rPr>
          <w:rFonts w:cs="Arial"/>
          <w:sz w:val="22"/>
          <w:szCs w:val="22"/>
        </w:rPr>
        <w:t xml:space="preserve"> iemand die het van de negatieve kant bekijkt</w:t>
      </w:r>
    </w:p>
    <w:p w:rsidR="007868AB" w:rsidRPr="00502DFA" w:rsidRDefault="007868AB" w:rsidP="007868AB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14  </w:t>
      </w:r>
      <w:r>
        <w:rPr>
          <w:rFonts w:cs="Arial"/>
          <w:b/>
          <w:sz w:val="22"/>
          <w:szCs w:val="22"/>
        </w:rPr>
        <w:t>cilinder</w:t>
      </w:r>
      <w:r w:rsidRPr="00502DFA">
        <w:rPr>
          <w:rFonts w:cs="Arial"/>
          <w:sz w:val="22"/>
          <w:szCs w:val="22"/>
        </w:rPr>
        <w:t xml:space="preserve"> -</w:t>
      </w:r>
      <w:r>
        <w:rPr>
          <w:rFonts w:cs="Arial"/>
          <w:sz w:val="22"/>
          <w:szCs w:val="22"/>
        </w:rPr>
        <w:t xml:space="preserve"> ronde vorm met rechte wand, zoals een blikje</w:t>
      </w:r>
    </w:p>
    <w:p w:rsidR="007868AB" w:rsidRPr="00502DFA" w:rsidRDefault="007868AB" w:rsidP="007868AB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15  </w:t>
      </w:r>
      <w:r>
        <w:rPr>
          <w:rFonts w:cs="Arial"/>
          <w:b/>
          <w:sz w:val="22"/>
          <w:szCs w:val="22"/>
        </w:rPr>
        <w:t>kubus</w:t>
      </w:r>
      <w:r w:rsidRPr="00502DFA">
        <w:rPr>
          <w:rFonts w:cs="Arial"/>
          <w:b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 vorm met 6 gelijke vierkanten, zoals een dobbelsteen</w:t>
      </w:r>
    </w:p>
    <w:p w:rsidR="007868AB" w:rsidRPr="00502DFA" w:rsidRDefault="007868AB" w:rsidP="007868AB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 xml:space="preserve">16  </w:t>
      </w:r>
      <w:r>
        <w:rPr>
          <w:rFonts w:cs="Arial"/>
          <w:b/>
          <w:sz w:val="22"/>
          <w:szCs w:val="22"/>
        </w:rPr>
        <w:t>ribbe</w:t>
      </w:r>
      <w:r w:rsidRPr="00502DFA">
        <w:rPr>
          <w:rFonts w:cs="Arial"/>
          <w:b/>
          <w:sz w:val="22"/>
          <w:szCs w:val="22"/>
        </w:rPr>
        <w:t xml:space="preserve"> </w:t>
      </w:r>
      <w:r w:rsidRPr="00502DFA">
        <w:rPr>
          <w:rFonts w:cs="Arial"/>
          <w:sz w:val="22"/>
          <w:szCs w:val="22"/>
        </w:rPr>
        <w:t>-</w:t>
      </w:r>
      <w:r>
        <w:rPr>
          <w:rFonts w:cs="Arial"/>
          <w:sz w:val="22"/>
          <w:szCs w:val="22"/>
        </w:rPr>
        <w:t xml:space="preserve"> grens tussen twee vlakken van een kubus</w:t>
      </w:r>
    </w:p>
    <w:p w:rsidR="00A66C57" w:rsidRPr="00502DFA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502DFA">
        <w:rPr>
          <w:rFonts w:cs="Arial"/>
          <w:sz w:val="22"/>
          <w:szCs w:val="22"/>
        </w:rPr>
        <w:t>18</w:t>
      </w:r>
      <w:r w:rsidR="00A66C57" w:rsidRPr="00502DFA">
        <w:rPr>
          <w:rFonts w:cs="Arial"/>
          <w:sz w:val="22"/>
          <w:szCs w:val="22"/>
        </w:rPr>
        <w:t xml:space="preserve"> </w:t>
      </w:r>
      <w:r w:rsidR="0010516D" w:rsidRPr="00502DFA">
        <w:rPr>
          <w:rFonts w:cs="Arial"/>
          <w:sz w:val="22"/>
          <w:szCs w:val="22"/>
        </w:rPr>
        <w:t xml:space="preserve"> </w:t>
      </w:r>
      <w:r w:rsidR="00F4659A">
        <w:rPr>
          <w:rFonts w:cs="Arial"/>
          <w:b/>
          <w:sz w:val="22"/>
          <w:szCs w:val="22"/>
        </w:rPr>
        <w:t>watermerk</w:t>
      </w:r>
      <w:r w:rsidR="00A154B4" w:rsidRPr="00502DFA">
        <w:rPr>
          <w:rFonts w:cs="Arial"/>
          <w:sz w:val="22"/>
          <w:szCs w:val="22"/>
        </w:rPr>
        <w:t xml:space="preserve"> -</w:t>
      </w:r>
      <w:r w:rsidR="00F4659A">
        <w:rPr>
          <w:rFonts w:cs="Arial"/>
          <w:sz w:val="22"/>
          <w:szCs w:val="22"/>
        </w:rPr>
        <w:t xml:space="preserve"> teken in papier (bv. geld) om namaak te bemoeilijken</w:t>
      </w:r>
    </w:p>
    <w:p w:rsidR="00A66C57" w:rsidRPr="00991E3E" w:rsidRDefault="005B41AA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>19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B800A7">
        <w:rPr>
          <w:rFonts w:cs="Arial"/>
          <w:b/>
          <w:sz w:val="22"/>
          <w:szCs w:val="22"/>
        </w:rPr>
        <w:t>nationaal</w:t>
      </w:r>
      <w:r w:rsidR="00A154B4" w:rsidRPr="00991E3E">
        <w:rPr>
          <w:rFonts w:cs="Arial"/>
          <w:sz w:val="22"/>
          <w:szCs w:val="22"/>
        </w:rPr>
        <w:t xml:space="preserve"> -</w:t>
      </w:r>
      <w:r w:rsidR="00B800A7">
        <w:rPr>
          <w:rFonts w:cs="Arial"/>
          <w:sz w:val="22"/>
          <w:szCs w:val="22"/>
        </w:rPr>
        <w:t xml:space="preserve"> behorend bij een bepaald land bijv. de nationale vlag</w:t>
      </w:r>
    </w:p>
    <w:p w:rsidR="009B24E5" w:rsidRPr="00991E3E" w:rsidRDefault="005B41AA" w:rsidP="009B24E5">
      <w:pPr>
        <w:autoSpaceDE w:val="0"/>
        <w:autoSpaceDN w:val="0"/>
        <w:adjustRightInd w:val="0"/>
        <w:rPr>
          <w:rFonts w:ascii="MS Shell Dlg" w:hAnsi="MS Shell Dlg" w:cs="MS Shell Dlg"/>
          <w:sz w:val="20"/>
          <w:szCs w:val="20"/>
        </w:rPr>
      </w:pPr>
      <w:r w:rsidRPr="00991E3E">
        <w:rPr>
          <w:rFonts w:cs="Arial"/>
          <w:sz w:val="22"/>
          <w:szCs w:val="22"/>
        </w:rPr>
        <w:t>20</w:t>
      </w:r>
      <w:r w:rsidR="0010516D" w:rsidRPr="00991E3E">
        <w:rPr>
          <w:rFonts w:cs="Arial"/>
          <w:sz w:val="22"/>
          <w:szCs w:val="22"/>
        </w:rPr>
        <w:t xml:space="preserve"> </w:t>
      </w:r>
      <w:r w:rsidR="00A66C57" w:rsidRPr="00991E3E">
        <w:rPr>
          <w:rFonts w:cs="Arial"/>
          <w:sz w:val="22"/>
          <w:szCs w:val="22"/>
        </w:rPr>
        <w:t xml:space="preserve"> </w:t>
      </w:r>
      <w:r w:rsidR="00B800A7">
        <w:rPr>
          <w:rFonts w:cs="Arial"/>
          <w:b/>
          <w:sz w:val="22"/>
          <w:szCs w:val="22"/>
        </w:rPr>
        <w:t>internationaal</w:t>
      </w:r>
      <w:r w:rsidR="00A154B4" w:rsidRPr="00991E3E">
        <w:rPr>
          <w:rFonts w:cs="Arial"/>
          <w:sz w:val="22"/>
          <w:szCs w:val="22"/>
        </w:rPr>
        <w:t xml:space="preserve"> -</w:t>
      </w:r>
      <w:r w:rsidR="00A66C57" w:rsidRPr="00991E3E">
        <w:rPr>
          <w:rFonts w:cs="Arial"/>
          <w:sz w:val="22"/>
          <w:szCs w:val="22"/>
        </w:rPr>
        <w:t xml:space="preserve"> </w:t>
      </w:r>
      <w:r w:rsidR="00B800A7">
        <w:rPr>
          <w:rFonts w:cs="Arial"/>
          <w:sz w:val="22"/>
          <w:szCs w:val="22"/>
        </w:rPr>
        <w:t>als er verschillende landen bij betrokken zijn</w:t>
      </w:r>
    </w:p>
    <w:p w:rsidR="00A66C57" w:rsidRPr="00991E3E" w:rsidRDefault="00A66C57" w:rsidP="00A66C57">
      <w:pPr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A66C57" w:rsidRPr="00991E3E" w:rsidRDefault="00DE6F34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1925320</wp:posOffset>
            </wp:positionH>
            <wp:positionV relativeFrom="paragraph">
              <wp:posOffset>58986</wp:posOffset>
            </wp:positionV>
            <wp:extent cx="181000" cy="1552792"/>
            <wp:effectExtent l="0" t="0" r="9525" b="952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olade-groot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000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1   </w:t>
      </w:r>
      <w:r w:rsidR="001A03C9" w:rsidRPr="00084EC3">
        <w:rPr>
          <w:rFonts w:cs="Arial"/>
          <w:b/>
          <w:sz w:val="22"/>
          <w:szCs w:val="22"/>
        </w:rPr>
        <w:t>De plaat poetsen.</w:t>
      </w:r>
      <w:bookmarkStart w:id="0" w:name="_GoBack"/>
      <w:bookmarkEnd w:id="0"/>
    </w:p>
    <w:p w:rsidR="00A66C57" w:rsidRPr="00991E3E" w:rsidRDefault="00DE6F34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lang w:val="nl-N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A072D2B" wp14:editId="705C9147">
                <wp:simplePos x="0" y="0"/>
                <wp:positionH relativeFrom="column">
                  <wp:posOffset>2147570</wp:posOffset>
                </wp:positionH>
                <wp:positionV relativeFrom="paragraph">
                  <wp:posOffset>36830</wp:posOffset>
                </wp:positionV>
                <wp:extent cx="1397000" cy="260350"/>
                <wp:effectExtent l="0" t="0" r="0" b="635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26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3A0C" w:rsidRPr="00084EC3" w:rsidRDefault="00F93A0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D3B30">
                              <w:rPr>
                                <w:sz w:val="22"/>
                                <w:szCs w:val="22"/>
                              </w:rPr>
                              <w:t>Er vandoor gaan</w:t>
                            </w:r>
                            <w:r w:rsidR="005021A0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169.1pt;margin-top:2.9pt;width:110pt;height:20.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" fillcolor="white [3201]" stroked="f" strokeweight=".5pt">
                <v:textbox>
                  <w:txbxContent>
                    <w:p w:rsidR="00F93A0C" w:rsidRPr="00084EC3" w:rsidRDefault="00F93A0C">
                      <w:pPr>
                        <w:rPr>
                          <w:sz w:val="22"/>
                          <w:szCs w:val="22"/>
                        </w:rPr>
                      </w:pPr>
                      <w:r w:rsidRPr="004D3B30">
                        <w:rPr>
                          <w:sz w:val="22"/>
                          <w:szCs w:val="22"/>
                        </w:rPr>
                        <w:t>Er vandoor gaan</w:t>
                      </w:r>
                      <w:r w:rsidR="005021A0">
                        <w:rPr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6E3720"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7456" behindDoc="1" locked="0" layoutInCell="1" allowOverlap="1" wp14:anchorId="3C42FCE1" wp14:editId="70EC084C">
            <wp:simplePos x="0" y="0"/>
            <wp:positionH relativeFrom="column">
              <wp:posOffset>4014470</wp:posOffset>
            </wp:positionH>
            <wp:positionV relativeFrom="paragraph">
              <wp:posOffset>36830</wp:posOffset>
            </wp:positionV>
            <wp:extent cx="976630" cy="1403350"/>
            <wp:effectExtent l="0" t="0" r="0" b="6350"/>
            <wp:wrapNone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linder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630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2   </w:t>
      </w:r>
      <w:r w:rsidR="001A03C9" w:rsidRPr="00084EC3">
        <w:rPr>
          <w:rFonts w:cs="Arial"/>
          <w:b/>
          <w:sz w:val="22"/>
          <w:szCs w:val="22"/>
        </w:rPr>
        <w:t>De vogel is gevlogen.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3   </w:t>
      </w:r>
      <w:r w:rsidR="001A03C9" w:rsidRPr="00084EC3">
        <w:rPr>
          <w:rFonts w:cs="Arial"/>
          <w:b/>
          <w:sz w:val="22"/>
          <w:szCs w:val="22"/>
        </w:rPr>
        <w:t>Aan de haal gaan.</w:t>
      </w:r>
    </w:p>
    <w:p w:rsidR="00A66C57" w:rsidRPr="00991E3E" w:rsidRDefault="004D3B30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  <w:lang w:val="nl-NL"/>
        </w:rPr>
        <w:drawing>
          <wp:anchor distT="0" distB="0" distL="114300" distR="114300" simplePos="0" relativeHeight="251666432" behindDoc="1" locked="0" layoutInCell="1" allowOverlap="1" wp14:anchorId="3AF74202" wp14:editId="3AAC280F">
            <wp:simplePos x="0" y="0"/>
            <wp:positionH relativeFrom="column">
              <wp:posOffset>2573020</wp:posOffset>
            </wp:positionH>
            <wp:positionV relativeFrom="paragraph">
              <wp:posOffset>131445</wp:posOffset>
            </wp:positionV>
            <wp:extent cx="1130300" cy="988695"/>
            <wp:effectExtent l="0" t="0" r="0" b="1905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bu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300" cy="988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516D" w:rsidRPr="00991E3E">
        <w:rPr>
          <w:rFonts w:cs="Arial"/>
          <w:sz w:val="22"/>
          <w:szCs w:val="22"/>
        </w:rPr>
        <w:t xml:space="preserve"> 4   </w:t>
      </w:r>
      <w:r w:rsidR="001A03C9" w:rsidRPr="00084EC3">
        <w:rPr>
          <w:rFonts w:cs="Arial"/>
          <w:b/>
          <w:sz w:val="22"/>
          <w:szCs w:val="22"/>
        </w:rPr>
        <w:t>De benen nemen.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5   </w:t>
      </w:r>
      <w:r w:rsidR="001A03C9" w:rsidRPr="00084EC3">
        <w:rPr>
          <w:rFonts w:cs="Arial"/>
          <w:b/>
          <w:sz w:val="22"/>
          <w:szCs w:val="22"/>
        </w:rPr>
        <w:t>Zich uit de voeten maken.</w:t>
      </w:r>
    </w:p>
    <w:p w:rsidR="00A66C57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6   </w:t>
      </w:r>
      <w:r w:rsidR="001A03C9" w:rsidRPr="00084EC3">
        <w:rPr>
          <w:rFonts w:cs="Arial"/>
          <w:b/>
          <w:sz w:val="22"/>
          <w:szCs w:val="22"/>
        </w:rPr>
        <w:t>De hielen lichten.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7   </w:t>
      </w:r>
      <w:r w:rsidR="00F93A0C" w:rsidRPr="00084EC3">
        <w:rPr>
          <w:rFonts w:cs="Arial"/>
          <w:b/>
          <w:sz w:val="22"/>
          <w:szCs w:val="22"/>
        </w:rPr>
        <w:t>D</w:t>
      </w:r>
      <w:r w:rsidR="001A03C9" w:rsidRPr="00084EC3">
        <w:rPr>
          <w:rFonts w:cs="Arial"/>
          <w:b/>
          <w:sz w:val="22"/>
          <w:szCs w:val="22"/>
        </w:rPr>
        <w:t>e hakken laten zien.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8   </w:t>
      </w:r>
      <w:r w:rsidR="001A03C9" w:rsidRPr="00084EC3">
        <w:rPr>
          <w:rFonts w:cs="Arial"/>
          <w:b/>
          <w:sz w:val="22"/>
          <w:szCs w:val="22"/>
        </w:rPr>
        <w:t>Zijn biezen pakken.</w:t>
      </w:r>
    </w:p>
    <w:p w:rsidR="00541916" w:rsidRPr="00991E3E" w:rsidRDefault="0010516D" w:rsidP="00A66C57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 xml:space="preserve"> 9   </w:t>
      </w:r>
      <w:r w:rsidR="001A03C9" w:rsidRPr="00084EC3">
        <w:rPr>
          <w:rFonts w:cs="Arial"/>
          <w:b/>
          <w:sz w:val="22"/>
          <w:szCs w:val="22"/>
        </w:rPr>
        <w:t>De aftocht blazen.</w:t>
      </w:r>
    </w:p>
    <w:p w:rsidR="00E7399C" w:rsidRPr="00991E3E" w:rsidRDefault="0010516D" w:rsidP="004327F5">
      <w:pPr>
        <w:tabs>
          <w:tab w:val="left" w:pos="4860"/>
        </w:tabs>
        <w:autoSpaceDE w:val="0"/>
        <w:autoSpaceDN w:val="0"/>
        <w:adjustRightInd w:val="0"/>
        <w:rPr>
          <w:rFonts w:cs="Arial"/>
          <w:b/>
          <w:sz w:val="22"/>
          <w:szCs w:val="22"/>
        </w:rPr>
      </w:pPr>
      <w:r w:rsidRPr="00991E3E">
        <w:rPr>
          <w:rFonts w:cs="Arial"/>
          <w:sz w:val="22"/>
          <w:szCs w:val="22"/>
        </w:rPr>
        <w:t>10</w:t>
      </w:r>
      <w:r w:rsidR="00541916" w:rsidRPr="00991E3E">
        <w:rPr>
          <w:rFonts w:cs="Arial"/>
          <w:sz w:val="22"/>
          <w:szCs w:val="22"/>
        </w:rPr>
        <w:t xml:space="preserve"> </w:t>
      </w:r>
      <w:r w:rsidRPr="00991E3E">
        <w:rPr>
          <w:rFonts w:cs="Arial"/>
          <w:sz w:val="22"/>
          <w:szCs w:val="22"/>
        </w:rPr>
        <w:t xml:space="preserve"> </w:t>
      </w:r>
      <w:r w:rsidR="001A03C9" w:rsidRPr="00084EC3">
        <w:rPr>
          <w:rFonts w:cs="Arial"/>
          <w:b/>
          <w:sz w:val="22"/>
          <w:szCs w:val="22"/>
        </w:rPr>
        <w:t>Het veld ruimen.</w:t>
      </w:r>
      <w:r w:rsidR="00394AE0">
        <w:rPr>
          <w:rFonts w:cs="Arial"/>
          <w:b/>
          <w:sz w:val="22"/>
          <w:szCs w:val="22"/>
        </w:rPr>
        <w:t xml:space="preserve">                             </w:t>
      </w:r>
      <w:r w:rsidR="00BB016A">
        <w:rPr>
          <w:rFonts w:cs="Arial"/>
          <w:b/>
          <w:sz w:val="22"/>
          <w:szCs w:val="22"/>
          <w:lang w:val="nl-NL"/>
        </w:rPr>
        <w:drawing>
          <wp:anchor distT="0" distB="0" distL="114300" distR="114300" simplePos="0" relativeHeight="251664384" behindDoc="1" locked="0" layoutInCell="1" allowOverlap="1" wp14:anchorId="02A781C0" wp14:editId="6F295D1E">
            <wp:simplePos x="0" y="0"/>
            <wp:positionH relativeFrom="page">
              <wp:posOffset>6301105</wp:posOffset>
            </wp:positionH>
            <wp:positionV relativeFrom="page">
              <wp:posOffset>9649460</wp:posOffset>
            </wp:positionV>
            <wp:extent cx="453600" cy="410400"/>
            <wp:effectExtent l="0" t="0" r="3810" b="889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600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AE0">
        <w:rPr>
          <w:rFonts w:cs="Arial"/>
          <w:b/>
          <w:sz w:val="22"/>
          <w:szCs w:val="22"/>
        </w:rPr>
        <w:t xml:space="preserve">                    </w:t>
      </w:r>
      <w:r w:rsidR="009B24E5" w:rsidRPr="00991E3E">
        <w:rPr>
          <w:rFonts w:cs="Arial"/>
          <w:b/>
          <w:sz w:val="22"/>
          <w:szCs w:val="22"/>
        </w:rPr>
        <w:t xml:space="preserve">                               </w:t>
      </w:r>
    </w:p>
    <w:sectPr w:rsidR="00E7399C" w:rsidRPr="00991E3E" w:rsidSect="00B17626">
      <w:pgSz w:w="11906" w:h="16838" w:code="9"/>
      <w:pgMar w:top="680" w:right="851" w:bottom="96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B88"/>
    <w:multiLevelType w:val="hybridMultilevel"/>
    <w:tmpl w:val="A30A55A6"/>
    <w:lvl w:ilvl="0" w:tplc="0413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B115D8"/>
    <w:multiLevelType w:val="hybridMultilevel"/>
    <w:tmpl w:val="3A08991E"/>
    <w:lvl w:ilvl="0" w:tplc="0413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1F2500"/>
    <w:multiLevelType w:val="hybridMultilevel"/>
    <w:tmpl w:val="7CE6E91E"/>
    <w:lvl w:ilvl="0" w:tplc="0413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AA3B4E"/>
    <w:multiLevelType w:val="hybridMultilevel"/>
    <w:tmpl w:val="AA0E4B36"/>
    <w:lvl w:ilvl="0" w:tplc="0413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DB5D13"/>
    <w:multiLevelType w:val="hybridMultilevel"/>
    <w:tmpl w:val="636CB988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C3D6746"/>
    <w:multiLevelType w:val="hybridMultilevel"/>
    <w:tmpl w:val="4A341AD6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0E664B8"/>
    <w:multiLevelType w:val="hybridMultilevel"/>
    <w:tmpl w:val="C248CD90"/>
    <w:lvl w:ilvl="0" w:tplc="0413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8D114D"/>
    <w:multiLevelType w:val="hybridMultilevel"/>
    <w:tmpl w:val="F49A50F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99C"/>
    <w:rsid w:val="00046F14"/>
    <w:rsid w:val="00056ED9"/>
    <w:rsid w:val="000829EF"/>
    <w:rsid w:val="00084EC3"/>
    <w:rsid w:val="0010516D"/>
    <w:rsid w:val="0014247F"/>
    <w:rsid w:val="00145206"/>
    <w:rsid w:val="00161720"/>
    <w:rsid w:val="001A03C9"/>
    <w:rsid w:val="001B3F0F"/>
    <w:rsid w:val="00243883"/>
    <w:rsid w:val="0025695A"/>
    <w:rsid w:val="003153D7"/>
    <w:rsid w:val="00337C21"/>
    <w:rsid w:val="00394AE0"/>
    <w:rsid w:val="003A6681"/>
    <w:rsid w:val="004327F5"/>
    <w:rsid w:val="004D3B30"/>
    <w:rsid w:val="005021A0"/>
    <w:rsid w:val="00502DFA"/>
    <w:rsid w:val="00541916"/>
    <w:rsid w:val="005B41AA"/>
    <w:rsid w:val="005C5246"/>
    <w:rsid w:val="00634D4D"/>
    <w:rsid w:val="0065445E"/>
    <w:rsid w:val="006C2654"/>
    <w:rsid w:val="006E3720"/>
    <w:rsid w:val="007709AA"/>
    <w:rsid w:val="007868AB"/>
    <w:rsid w:val="00786CDB"/>
    <w:rsid w:val="007871B0"/>
    <w:rsid w:val="00812C3A"/>
    <w:rsid w:val="00877E35"/>
    <w:rsid w:val="00991E3E"/>
    <w:rsid w:val="009A4F8B"/>
    <w:rsid w:val="009B24E5"/>
    <w:rsid w:val="009F6DE4"/>
    <w:rsid w:val="00A154B4"/>
    <w:rsid w:val="00A66C57"/>
    <w:rsid w:val="00A84B0B"/>
    <w:rsid w:val="00AB137D"/>
    <w:rsid w:val="00AE02BD"/>
    <w:rsid w:val="00B17626"/>
    <w:rsid w:val="00B23712"/>
    <w:rsid w:val="00B800A7"/>
    <w:rsid w:val="00BB016A"/>
    <w:rsid w:val="00BC6D14"/>
    <w:rsid w:val="00BD2A79"/>
    <w:rsid w:val="00BF1E11"/>
    <w:rsid w:val="00C462BA"/>
    <w:rsid w:val="00D639F0"/>
    <w:rsid w:val="00D71678"/>
    <w:rsid w:val="00DE6511"/>
    <w:rsid w:val="00DE6F34"/>
    <w:rsid w:val="00E26A85"/>
    <w:rsid w:val="00E63A80"/>
    <w:rsid w:val="00E7399C"/>
    <w:rsid w:val="00ED3D0F"/>
    <w:rsid w:val="00F4659A"/>
    <w:rsid w:val="00F55FAB"/>
    <w:rsid w:val="00F83CC9"/>
    <w:rsid w:val="00F93A0C"/>
    <w:rsid w:val="00FD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9A4F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A4F8B"/>
    <w:rPr>
      <w:rFonts w:ascii="Tahoma" w:hAnsi="Tahoma" w:cs="Tahoma"/>
      <w:noProof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Arial" w:hAnsi="Arial"/>
      <w:noProof/>
      <w:sz w:val="24"/>
      <w:szCs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9A4F8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9A4F8B"/>
    <w:rPr>
      <w:rFonts w:ascii="Tahoma" w:hAnsi="Tahoma" w:cs="Tahoma"/>
      <w:noProof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2017-06-28T17:53:00Z</cp:lastPrinted>
  <dcterms:created xsi:type="dcterms:W3CDTF">2017-07-01T08:14:00Z</dcterms:created>
  <dcterms:modified xsi:type="dcterms:W3CDTF">2017-07-01T08:14:00Z</dcterms:modified>
</cp:coreProperties>
</file>