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940C6D">
      <w:pPr>
        <w:rPr>
          <w:rFonts w:cs="Arial"/>
          <w:b/>
          <w:sz w:val="22"/>
          <w:szCs w:val="22"/>
        </w:rPr>
      </w:pPr>
      <w:r w:rsidRPr="00940C6D">
        <w:rPr>
          <w:rFonts w:cs="Arial"/>
          <w:b/>
          <w:sz w:val="22"/>
          <w:szCs w:val="22"/>
        </w:rPr>
        <w:t>Taalschat</w:t>
      </w:r>
      <w:r w:rsidR="00933AAC">
        <w:rPr>
          <w:rFonts w:cs="Arial"/>
          <w:b/>
          <w:sz w:val="22"/>
          <w:szCs w:val="22"/>
        </w:rPr>
        <w:t xml:space="preserve"> 35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2F38AF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77A7B5F3" wp14:editId="77FC30F2">
            <wp:simplePos x="0" y="0"/>
            <wp:positionH relativeFrom="column">
              <wp:posOffset>3454400</wp:posOffset>
            </wp:positionH>
            <wp:positionV relativeFrom="paragraph">
              <wp:posOffset>68580</wp:posOffset>
            </wp:positionV>
            <wp:extent cx="1950085" cy="3257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per-lam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b/>
          <w:sz w:val="22"/>
          <w:szCs w:val="22"/>
        </w:rPr>
        <w:t>Uilen naar Athene dragen.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sz w:val="22"/>
          <w:szCs w:val="22"/>
        </w:rPr>
        <w:t>Zinloos werk verrichten.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b/>
          <w:sz w:val="22"/>
          <w:szCs w:val="22"/>
        </w:rPr>
        <w:t>Tegen de lamp lopen.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sz w:val="22"/>
          <w:szCs w:val="22"/>
        </w:rPr>
        <w:t>Ergens op betrapt worden.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b/>
          <w:sz w:val="22"/>
          <w:szCs w:val="22"/>
        </w:rPr>
        <w:t>Wie zwijgt stemt toe.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sz w:val="22"/>
          <w:szCs w:val="22"/>
        </w:rPr>
        <w:t>Wie niets zegt is het ermee eens.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b/>
          <w:sz w:val="22"/>
          <w:szCs w:val="22"/>
        </w:rPr>
        <w:t>Er geen doekjes om winden.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sz w:val="22"/>
          <w:szCs w:val="22"/>
        </w:rPr>
        <w:t>Eerlijk ergens voor uitkomen.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b/>
          <w:sz w:val="22"/>
          <w:szCs w:val="22"/>
        </w:rPr>
        <w:t>Iets met lede ogen aanzien.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sz w:val="22"/>
          <w:szCs w:val="22"/>
        </w:rPr>
        <w:t>Iets ergs zien, waar je niets aan kunt doen.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b/>
          <w:sz w:val="22"/>
          <w:szCs w:val="22"/>
        </w:rPr>
        <w:t>Oefening baart kunst.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933AAC">
        <w:rPr>
          <w:rFonts w:cs="Arial"/>
          <w:sz w:val="22"/>
          <w:szCs w:val="22"/>
        </w:rPr>
        <w:t xml:space="preserve">Door veel </w:t>
      </w:r>
      <w:r w:rsidR="00DC2AB9">
        <w:rPr>
          <w:rFonts w:cs="Arial"/>
          <w:sz w:val="22"/>
          <w:szCs w:val="22"/>
        </w:rPr>
        <w:t>te oefenen behaal je goede prestaties</w:t>
      </w:r>
      <w:r w:rsidR="00933AAC">
        <w:rPr>
          <w:rFonts w:cs="Arial"/>
          <w:sz w:val="22"/>
          <w:szCs w:val="22"/>
        </w:rPr>
        <w:t>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C2AB9">
        <w:rPr>
          <w:rFonts w:cs="Arial"/>
          <w:b/>
          <w:sz w:val="22"/>
          <w:szCs w:val="22"/>
        </w:rPr>
        <w:t>Door de bomen het bos niet meer zien.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C2AB9">
        <w:rPr>
          <w:rFonts w:cs="Arial"/>
          <w:sz w:val="22"/>
          <w:szCs w:val="22"/>
        </w:rPr>
        <w:t>Door allerlei bijzaken de hoofdzaak niet meer zien.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DC2AB9">
        <w:rPr>
          <w:rFonts w:cs="Arial"/>
          <w:b/>
          <w:sz w:val="22"/>
          <w:szCs w:val="22"/>
        </w:rPr>
        <w:t>Het is niet alles goud wat er blinkt.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C2AB9">
        <w:rPr>
          <w:rFonts w:cs="Arial"/>
          <w:sz w:val="22"/>
          <w:szCs w:val="22"/>
        </w:rPr>
        <w:t>Het lijkt waardevoller dan het in werkelijkheid is.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C2AB9">
        <w:rPr>
          <w:rFonts w:cs="Arial"/>
          <w:b/>
          <w:sz w:val="22"/>
          <w:szCs w:val="22"/>
        </w:rPr>
        <w:t xml:space="preserve">Veel geschreeuw, maar weinig wol. 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C2AB9">
        <w:rPr>
          <w:rFonts w:cs="Arial"/>
          <w:sz w:val="22"/>
          <w:szCs w:val="22"/>
        </w:rPr>
        <w:t>Veel woorden en plannen, maar er komt weinig van terecht.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DC2AB9">
        <w:rPr>
          <w:rFonts w:cs="Arial"/>
          <w:b/>
          <w:sz w:val="22"/>
          <w:szCs w:val="22"/>
        </w:rPr>
        <w:t xml:space="preserve">Wie eens steelt, is altijd een dief. 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C2AB9">
        <w:rPr>
          <w:rFonts w:cs="Arial"/>
          <w:sz w:val="22"/>
          <w:szCs w:val="22"/>
        </w:rPr>
        <w:t>W</w:t>
      </w:r>
      <w:r w:rsidR="00836500">
        <w:rPr>
          <w:rFonts w:cs="Arial"/>
          <w:sz w:val="22"/>
          <w:szCs w:val="22"/>
        </w:rPr>
        <w:t>ie éé</w:t>
      </w:r>
      <w:r w:rsidR="00DC2AB9">
        <w:rPr>
          <w:rFonts w:cs="Arial"/>
          <w:sz w:val="22"/>
          <w:szCs w:val="22"/>
        </w:rPr>
        <w:t>n keer steelt, wordt telkens weer als dader beschouwd.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9B67AD">
        <w:rPr>
          <w:rFonts w:cs="Arial"/>
          <w:sz w:val="22"/>
          <w:szCs w:val="22"/>
        </w:rPr>
        <w:t>verijdelen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9B67AD">
        <w:rPr>
          <w:rFonts w:cs="Arial"/>
          <w:b/>
          <w:sz w:val="22"/>
          <w:szCs w:val="22"/>
        </w:rPr>
        <w:t>voorkomen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9B67AD">
        <w:rPr>
          <w:rFonts w:cs="Arial"/>
          <w:sz w:val="22"/>
          <w:szCs w:val="22"/>
        </w:rPr>
        <w:t>gerievelijk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9B67AD">
        <w:rPr>
          <w:rFonts w:cs="Arial"/>
          <w:b/>
          <w:sz w:val="22"/>
          <w:szCs w:val="22"/>
        </w:rPr>
        <w:t>comfortabel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9B67AD">
        <w:rPr>
          <w:rFonts w:cs="Arial"/>
          <w:sz w:val="22"/>
          <w:szCs w:val="22"/>
        </w:rPr>
        <w:t>bestanddeel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67AD">
        <w:rPr>
          <w:rFonts w:cs="Arial"/>
          <w:b/>
          <w:sz w:val="22"/>
          <w:szCs w:val="22"/>
        </w:rPr>
        <w:t>ingrediënt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9B67AD">
        <w:rPr>
          <w:rFonts w:cs="Arial"/>
          <w:sz w:val="22"/>
          <w:szCs w:val="22"/>
        </w:rPr>
        <w:t>fraude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9B67AD">
        <w:rPr>
          <w:rFonts w:cs="Arial"/>
          <w:b/>
          <w:sz w:val="22"/>
          <w:szCs w:val="22"/>
        </w:rPr>
        <w:t>oplichting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9B67AD">
        <w:rPr>
          <w:rFonts w:cs="Arial"/>
          <w:sz w:val="22"/>
          <w:szCs w:val="22"/>
        </w:rPr>
        <w:t>toorn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67AD">
        <w:rPr>
          <w:rFonts w:cs="Arial"/>
          <w:b/>
          <w:sz w:val="22"/>
          <w:szCs w:val="22"/>
        </w:rPr>
        <w:t>woede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D870DB">
        <w:rPr>
          <w:rFonts w:cs="Arial"/>
          <w:sz w:val="22"/>
          <w:szCs w:val="22"/>
        </w:rPr>
        <w:t>onverschillig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D870DB">
        <w:rPr>
          <w:rFonts w:cs="Arial"/>
          <w:b/>
          <w:sz w:val="22"/>
          <w:szCs w:val="22"/>
        </w:rPr>
        <w:t>nonchalant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9B67AD">
        <w:rPr>
          <w:rFonts w:cs="Arial"/>
          <w:sz w:val="22"/>
          <w:szCs w:val="22"/>
        </w:rPr>
        <w:t>vergiffenis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67AD">
        <w:rPr>
          <w:rFonts w:cs="Arial"/>
          <w:b/>
          <w:sz w:val="22"/>
          <w:szCs w:val="22"/>
        </w:rPr>
        <w:t>genade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D870DB">
        <w:rPr>
          <w:rFonts w:cs="Arial"/>
          <w:sz w:val="22"/>
          <w:szCs w:val="22"/>
        </w:rPr>
        <w:t>nihil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D870DB">
        <w:rPr>
          <w:rFonts w:cs="Arial"/>
          <w:b/>
          <w:sz w:val="22"/>
          <w:szCs w:val="22"/>
        </w:rPr>
        <w:t>niets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9B67AD">
        <w:rPr>
          <w:rFonts w:cs="Arial"/>
          <w:sz w:val="22"/>
          <w:szCs w:val="22"/>
        </w:rPr>
        <w:t>gebruiksaanwijzing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67AD">
        <w:rPr>
          <w:rFonts w:cs="Arial"/>
          <w:b/>
          <w:sz w:val="22"/>
          <w:szCs w:val="22"/>
        </w:rPr>
        <w:t>handleiding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D870DB">
        <w:rPr>
          <w:rFonts w:cs="Arial"/>
          <w:sz w:val="22"/>
          <w:szCs w:val="22"/>
        </w:rPr>
        <w:t>muiterij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D870DB">
        <w:rPr>
          <w:rFonts w:cs="Arial"/>
          <w:b/>
          <w:sz w:val="22"/>
          <w:szCs w:val="22"/>
        </w:rPr>
        <w:t>opstand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3F210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7456" behindDoc="1" locked="0" layoutInCell="1" allowOverlap="1" wp14:anchorId="7E66C253" wp14:editId="4739EF60">
            <wp:simplePos x="0" y="0"/>
            <wp:positionH relativeFrom="column">
              <wp:posOffset>3854450</wp:posOffset>
            </wp:positionH>
            <wp:positionV relativeFrom="paragraph">
              <wp:posOffset>125095</wp:posOffset>
            </wp:positionV>
            <wp:extent cx="1791970" cy="2944495"/>
            <wp:effectExtent l="0" t="0" r="0" b="825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AE53FC">
        <w:rPr>
          <w:rFonts w:cs="Arial"/>
          <w:b/>
          <w:sz w:val="22"/>
          <w:szCs w:val="22"/>
        </w:rPr>
        <w:t>hindoeïsme</w:t>
      </w:r>
      <w:r w:rsidR="00A154B4" w:rsidRPr="00502DFA">
        <w:rPr>
          <w:rFonts w:cs="Arial"/>
          <w:sz w:val="22"/>
          <w:szCs w:val="22"/>
        </w:rPr>
        <w:t xml:space="preserve"> -</w:t>
      </w:r>
      <w:r w:rsidR="00AE53FC">
        <w:rPr>
          <w:rFonts w:cs="Arial"/>
          <w:sz w:val="22"/>
          <w:szCs w:val="22"/>
        </w:rPr>
        <w:t xml:space="preserve"> geloof vooral voorkomend in India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AE53FC">
        <w:rPr>
          <w:rFonts w:cs="Arial"/>
          <w:b/>
          <w:sz w:val="22"/>
          <w:szCs w:val="22"/>
        </w:rPr>
        <w:t>kasten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05DC5">
        <w:rPr>
          <w:rFonts w:cs="Arial"/>
          <w:sz w:val="22"/>
          <w:szCs w:val="22"/>
        </w:rPr>
        <w:t xml:space="preserve"> groepen of standen bij</w:t>
      </w:r>
      <w:r w:rsidR="00AE53FC">
        <w:rPr>
          <w:rFonts w:cs="Arial"/>
          <w:sz w:val="22"/>
          <w:szCs w:val="22"/>
        </w:rPr>
        <w:t xml:space="preserve"> het </w:t>
      </w:r>
      <w:r w:rsidR="00AE53FC" w:rsidRPr="00AE53FC">
        <w:rPr>
          <w:rFonts w:cs="Arial"/>
          <w:sz w:val="22"/>
          <w:szCs w:val="22"/>
        </w:rPr>
        <w:t>hindoeïsme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05DC5">
        <w:rPr>
          <w:rFonts w:cs="Arial"/>
          <w:b/>
          <w:sz w:val="22"/>
          <w:szCs w:val="22"/>
        </w:rPr>
        <w:t>paria</w:t>
      </w:r>
      <w:r w:rsidR="00A154B4" w:rsidRPr="00502DFA">
        <w:rPr>
          <w:rFonts w:cs="Arial"/>
          <w:sz w:val="22"/>
          <w:szCs w:val="22"/>
        </w:rPr>
        <w:t xml:space="preserve"> -</w:t>
      </w:r>
      <w:r w:rsidR="00C05DC5">
        <w:rPr>
          <w:rFonts w:cs="Arial"/>
          <w:sz w:val="22"/>
          <w:szCs w:val="22"/>
        </w:rPr>
        <w:t xml:space="preserve"> iemand die zelfs niet bij de laagste kaste hoort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05DC5">
        <w:rPr>
          <w:rFonts w:cs="Arial"/>
          <w:b/>
          <w:sz w:val="22"/>
          <w:szCs w:val="22"/>
        </w:rPr>
        <w:t>reïncarnatie</w:t>
      </w:r>
      <w:r w:rsidR="007871B0" w:rsidRPr="00502DFA">
        <w:rPr>
          <w:rFonts w:cs="Arial"/>
          <w:sz w:val="22"/>
          <w:szCs w:val="22"/>
        </w:rPr>
        <w:t xml:space="preserve"> -</w:t>
      </w:r>
      <w:r w:rsidR="00C05DC5">
        <w:rPr>
          <w:rFonts w:cs="Arial"/>
          <w:sz w:val="22"/>
          <w:szCs w:val="22"/>
        </w:rPr>
        <w:t xml:space="preserve"> na de dood komt je ziel terug op aarde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05DC5">
        <w:rPr>
          <w:rFonts w:cs="Arial"/>
          <w:b/>
          <w:sz w:val="22"/>
          <w:szCs w:val="22"/>
        </w:rPr>
        <w:t>fakir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C05DC5">
        <w:rPr>
          <w:rFonts w:cs="Arial"/>
          <w:sz w:val="22"/>
          <w:szCs w:val="22"/>
        </w:rPr>
        <w:t xml:space="preserve"> pijnigt zichzelf om het geloof om boete te doen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05DC5">
        <w:rPr>
          <w:rFonts w:cs="Arial"/>
          <w:b/>
          <w:sz w:val="22"/>
          <w:szCs w:val="22"/>
        </w:rPr>
        <w:t>yoga</w:t>
      </w:r>
      <w:r w:rsidR="00A154B4" w:rsidRPr="00502DFA">
        <w:rPr>
          <w:rFonts w:cs="Arial"/>
          <w:sz w:val="22"/>
          <w:szCs w:val="22"/>
        </w:rPr>
        <w:t xml:space="preserve"> -</w:t>
      </w:r>
      <w:r w:rsidR="00C05DC5">
        <w:rPr>
          <w:rFonts w:cs="Arial"/>
          <w:sz w:val="22"/>
          <w:szCs w:val="22"/>
        </w:rPr>
        <w:t xml:space="preserve"> leren de geest en het lichaam te beheersen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C05DC5">
        <w:rPr>
          <w:rFonts w:cs="Arial"/>
          <w:b/>
          <w:sz w:val="22"/>
          <w:szCs w:val="22"/>
        </w:rPr>
        <w:t>mediteren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05DC5">
        <w:rPr>
          <w:rFonts w:cs="Arial"/>
          <w:sz w:val="22"/>
          <w:szCs w:val="22"/>
        </w:rPr>
        <w:t xml:space="preserve"> geestelijke oefeningen doen</w:t>
      </w:r>
      <w:r w:rsidR="00702169">
        <w:rPr>
          <w:rFonts w:cs="Arial"/>
          <w:sz w:val="22"/>
          <w:szCs w:val="22"/>
        </w:rPr>
        <w:t>, je bezinnen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702169">
        <w:rPr>
          <w:rFonts w:cs="Arial"/>
          <w:b/>
          <w:sz w:val="22"/>
          <w:szCs w:val="22"/>
        </w:rPr>
        <w:t>boeddhisme</w:t>
      </w:r>
      <w:r w:rsidR="007871B0" w:rsidRPr="00DE6511">
        <w:rPr>
          <w:rFonts w:cs="Arial"/>
          <w:sz w:val="22"/>
          <w:szCs w:val="22"/>
        </w:rPr>
        <w:t xml:space="preserve"> -</w:t>
      </w:r>
      <w:r w:rsidR="00702169">
        <w:rPr>
          <w:rFonts w:cs="Arial"/>
          <w:sz w:val="22"/>
          <w:szCs w:val="22"/>
        </w:rPr>
        <w:t xml:space="preserve"> geloof </w:t>
      </w:r>
      <w:r w:rsidR="00532731">
        <w:rPr>
          <w:rFonts w:cs="Arial"/>
          <w:sz w:val="22"/>
          <w:szCs w:val="22"/>
        </w:rPr>
        <w:t xml:space="preserve">vooral </w:t>
      </w:r>
      <w:r w:rsidR="00702169">
        <w:rPr>
          <w:rFonts w:cs="Arial"/>
          <w:sz w:val="22"/>
          <w:szCs w:val="22"/>
        </w:rPr>
        <w:t xml:space="preserve">in </w:t>
      </w:r>
      <w:r w:rsidR="00532731">
        <w:rPr>
          <w:rFonts w:cs="Arial"/>
          <w:sz w:val="22"/>
          <w:szCs w:val="22"/>
        </w:rPr>
        <w:t xml:space="preserve">China en </w:t>
      </w:r>
      <w:r w:rsidR="00702169">
        <w:rPr>
          <w:rFonts w:cs="Arial"/>
          <w:sz w:val="22"/>
          <w:szCs w:val="22"/>
        </w:rPr>
        <w:t>Zuidoost-Azië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532731">
        <w:rPr>
          <w:rFonts w:cs="Arial"/>
          <w:b/>
          <w:sz w:val="22"/>
          <w:szCs w:val="22"/>
        </w:rPr>
        <w:t>pagode</w:t>
      </w:r>
      <w:r w:rsidR="007871B0" w:rsidRPr="00DE6511">
        <w:rPr>
          <w:rFonts w:cs="Arial"/>
          <w:sz w:val="22"/>
          <w:szCs w:val="22"/>
        </w:rPr>
        <w:t xml:space="preserve"> -</w:t>
      </w:r>
      <w:r w:rsidR="00532731">
        <w:rPr>
          <w:rFonts w:cs="Arial"/>
          <w:sz w:val="22"/>
          <w:szCs w:val="22"/>
        </w:rPr>
        <w:t xml:space="preserve"> Aziatische tempel met puntdaken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C20810">
        <w:rPr>
          <w:rFonts w:cs="Arial"/>
          <w:b/>
          <w:sz w:val="22"/>
          <w:szCs w:val="22"/>
        </w:rPr>
        <w:t>nirwana</w:t>
      </w:r>
      <w:r w:rsidR="00A154B4" w:rsidRPr="00DE6511">
        <w:rPr>
          <w:rFonts w:cs="Arial"/>
          <w:sz w:val="22"/>
          <w:szCs w:val="22"/>
        </w:rPr>
        <w:t xml:space="preserve"> -</w:t>
      </w:r>
      <w:r w:rsidR="00502DFA" w:rsidRPr="00DE6511">
        <w:rPr>
          <w:rFonts w:cs="Arial"/>
          <w:sz w:val="22"/>
          <w:szCs w:val="22"/>
        </w:rPr>
        <w:t xml:space="preserve"> a</w:t>
      </w:r>
      <w:r w:rsidR="001917AF">
        <w:rPr>
          <w:rFonts w:cs="Arial"/>
          <w:sz w:val="22"/>
          <w:szCs w:val="22"/>
        </w:rPr>
        <w:t>ls een boeddhist de</w:t>
      </w:r>
      <w:r w:rsidR="00C20810">
        <w:rPr>
          <w:rFonts w:cs="Arial"/>
          <w:sz w:val="22"/>
          <w:szCs w:val="22"/>
        </w:rPr>
        <w:t xml:space="preserve"> hoogste </w:t>
      </w:r>
      <w:r w:rsidR="001917AF">
        <w:rPr>
          <w:rFonts w:cs="Arial"/>
          <w:sz w:val="22"/>
          <w:szCs w:val="22"/>
        </w:rPr>
        <w:t xml:space="preserve">staat </w:t>
      </w:r>
      <w:r w:rsidR="00C20810">
        <w:rPr>
          <w:rFonts w:cs="Arial"/>
          <w:sz w:val="22"/>
          <w:szCs w:val="22"/>
        </w:rPr>
        <w:t>bereikt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b/>
          <w:sz w:val="22"/>
          <w:szCs w:val="22"/>
        </w:rPr>
        <w:t>kimono</w:t>
      </w:r>
      <w:r w:rsidR="00A154B4" w:rsidRPr="00502DFA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sz w:val="22"/>
          <w:szCs w:val="22"/>
        </w:rPr>
        <w:t>- Japans kledingstuk voor vrouwen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b/>
          <w:sz w:val="22"/>
          <w:szCs w:val="22"/>
        </w:rPr>
        <w:t>sawa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sz w:val="22"/>
          <w:szCs w:val="22"/>
        </w:rPr>
        <w:t>rijstveld dat een stukje onder water staat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b/>
          <w:sz w:val="22"/>
          <w:szCs w:val="22"/>
        </w:rPr>
        <w:t>moesson</w:t>
      </w:r>
      <w:r w:rsidR="00A154B4" w:rsidRPr="00502DFA">
        <w:rPr>
          <w:rFonts w:cs="Arial"/>
          <w:sz w:val="22"/>
          <w:szCs w:val="22"/>
        </w:rPr>
        <w:t xml:space="preserve"> -</w:t>
      </w:r>
      <w:r w:rsidR="00BA6BD8">
        <w:rPr>
          <w:rFonts w:cs="Arial"/>
          <w:sz w:val="22"/>
          <w:szCs w:val="22"/>
        </w:rPr>
        <w:t xml:space="preserve"> wind die droogte of veel regen brengt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b/>
          <w:sz w:val="22"/>
          <w:szCs w:val="22"/>
        </w:rPr>
        <w:t>filosofie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BA6BD8">
        <w:rPr>
          <w:rFonts w:cs="Arial"/>
          <w:sz w:val="22"/>
          <w:szCs w:val="22"/>
        </w:rPr>
        <w:t xml:space="preserve"> wijsbegeerte, zoeken naar wijsheid en kennis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b/>
          <w:sz w:val="22"/>
          <w:szCs w:val="22"/>
        </w:rPr>
        <w:t>paragraaf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BA6BD8">
        <w:rPr>
          <w:rFonts w:cs="Arial"/>
          <w:sz w:val="22"/>
          <w:szCs w:val="22"/>
        </w:rPr>
        <w:t xml:space="preserve"> gedeelte van een hoofdstuk in een tekst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b/>
          <w:sz w:val="22"/>
          <w:szCs w:val="22"/>
        </w:rPr>
        <w:t>realistisch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A6BD8">
        <w:rPr>
          <w:rFonts w:cs="Arial"/>
          <w:sz w:val="22"/>
          <w:szCs w:val="22"/>
        </w:rPr>
        <w:t xml:space="preserve"> precies volgens de werkelijkheid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F21A7D">
        <w:rPr>
          <w:rFonts w:cs="Arial"/>
          <w:b/>
          <w:sz w:val="22"/>
          <w:szCs w:val="22"/>
        </w:rPr>
        <w:t>premie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F21A7D">
        <w:rPr>
          <w:rFonts w:cs="Arial"/>
          <w:sz w:val="22"/>
          <w:szCs w:val="22"/>
        </w:rPr>
        <w:t xml:space="preserve"> terugkerende betaling voor een verzekering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F21A7D">
        <w:rPr>
          <w:rFonts w:cs="Arial"/>
          <w:b/>
          <w:sz w:val="22"/>
          <w:szCs w:val="22"/>
        </w:rPr>
        <w:t>corruptie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F21A7D">
        <w:rPr>
          <w:rFonts w:cs="Arial"/>
          <w:sz w:val="22"/>
          <w:szCs w:val="22"/>
        </w:rPr>
        <w:t xml:space="preserve"> omkoping, betalen voor verboden handelingen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F21A7D">
        <w:rPr>
          <w:rFonts w:cs="Arial"/>
          <w:b/>
          <w:sz w:val="22"/>
          <w:szCs w:val="22"/>
        </w:rPr>
        <w:t>steekpenningen</w:t>
      </w:r>
      <w:r w:rsidR="00A154B4" w:rsidRPr="00991E3E">
        <w:rPr>
          <w:rFonts w:cs="Arial"/>
          <w:sz w:val="22"/>
          <w:szCs w:val="22"/>
        </w:rPr>
        <w:t xml:space="preserve"> -</w:t>
      </w:r>
      <w:r w:rsidR="00F21A7D">
        <w:rPr>
          <w:rFonts w:cs="Arial"/>
          <w:sz w:val="22"/>
          <w:szCs w:val="22"/>
        </w:rPr>
        <w:t xml:space="preserve"> geld bedoeld om iemand om te kopen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BA6BD8">
        <w:rPr>
          <w:rFonts w:cs="Arial"/>
          <w:b/>
          <w:sz w:val="22"/>
          <w:szCs w:val="22"/>
        </w:rPr>
        <w:t>garantie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502DFA" w:rsidRPr="00991E3E">
        <w:rPr>
          <w:rFonts w:cs="Arial"/>
          <w:sz w:val="22"/>
          <w:szCs w:val="22"/>
        </w:rPr>
        <w:t>a</w:t>
      </w:r>
      <w:r w:rsidR="00BA6BD8">
        <w:rPr>
          <w:rFonts w:cs="Arial"/>
          <w:sz w:val="22"/>
          <w:szCs w:val="22"/>
        </w:rPr>
        <w:t>ls het niet goed blijkt te zijn, krijg je vergoeding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5756A0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71552" behindDoc="1" locked="0" layoutInCell="1" allowOverlap="1" wp14:anchorId="240B23D6" wp14:editId="5A6A952B">
            <wp:simplePos x="0" y="0"/>
            <wp:positionH relativeFrom="column">
              <wp:posOffset>4052646</wp:posOffset>
            </wp:positionH>
            <wp:positionV relativeFrom="paragraph">
              <wp:posOffset>57785</wp:posOffset>
            </wp:positionV>
            <wp:extent cx="1295190" cy="1484986"/>
            <wp:effectExtent l="0" t="0" r="635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degekhouden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190" cy="1484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D2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4384" behindDoc="1" locked="0" layoutInCell="1" allowOverlap="1" wp14:anchorId="6B05BA43" wp14:editId="55C79C9E">
            <wp:simplePos x="0" y="0"/>
            <wp:positionH relativeFrom="column">
              <wp:posOffset>2381315</wp:posOffset>
            </wp:positionH>
            <wp:positionV relativeFrom="paragraph">
              <wp:posOffset>57785</wp:posOffset>
            </wp:positionV>
            <wp:extent cx="180975" cy="1552575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lade-groo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DD05B8" w:rsidRPr="00DD05B8">
        <w:rPr>
          <w:rFonts w:cs="Arial"/>
          <w:b/>
          <w:sz w:val="22"/>
          <w:szCs w:val="22"/>
        </w:rPr>
        <w:t>Iemand bij de neus nemen.</w:t>
      </w:r>
    </w:p>
    <w:p w:rsidR="00A66C57" w:rsidRPr="00991E3E" w:rsidRDefault="003E09D2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D03209" wp14:editId="7F1C7EE6">
                <wp:simplePos x="0" y="0"/>
                <wp:positionH relativeFrom="column">
                  <wp:posOffset>2561227</wp:posOffset>
                </wp:positionH>
                <wp:positionV relativeFrom="paragraph">
                  <wp:posOffset>44417</wp:posOffset>
                </wp:positionV>
                <wp:extent cx="1983179" cy="284480"/>
                <wp:effectExtent l="0" t="0" r="0" b="127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79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D92" w:rsidRPr="00A35D92" w:rsidRDefault="00A35D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Iemand voor de gek houden.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01.65pt;margin-top:3.5pt;width:156.15pt;height:22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" fillcolor="white [3201]" stroked="f" strokeweight=".5pt">
                <v:textbox>
                  <w:txbxContent>
                    <w:p w:rsidR="00A35D92" w:rsidRPr="00A35D92" w:rsidRDefault="00A35D9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Iemand voor de gek houden.</w:t>
                      </w:r>
                    </w:p>
                  </w:txbxContent>
                </v:textbox>
              </v:shape>
            </w:pict>
          </mc:Fallback>
        </mc:AlternateContent>
      </w:r>
      <w:r w:rsidR="0010516D" w:rsidRPr="00991E3E">
        <w:rPr>
          <w:rFonts w:cs="Arial"/>
          <w:sz w:val="22"/>
          <w:szCs w:val="22"/>
        </w:rPr>
        <w:t xml:space="preserve"> 2   </w:t>
      </w:r>
      <w:r w:rsidR="00DD05B8" w:rsidRPr="00DD05B8">
        <w:rPr>
          <w:rFonts w:cs="Arial"/>
          <w:b/>
          <w:sz w:val="22"/>
          <w:szCs w:val="22"/>
        </w:rPr>
        <w:t>Iemand om de tuin leiden.</w:t>
      </w:r>
      <w:bookmarkStart w:id="0" w:name="_GoBack"/>
      <w:bookmarkEnd w:id="0"/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DD05B8" w:rsidRPr="00DD05B8">
        <w:rPr>
          <w:rFonts w:cs="Arial"/>
          <w:b/>
          <w:sz w:val="22"/>
          <w:szCs w:val="22"/>
        </w:rPr>
        <w:t>Iemand in de maling nemen.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DD05B8" w:rsidRPr="00DD05B8">
        <w:rPr>
          <w:rFonts w:cs="Arial"/>
          <w:b/>
          <w:sz w:val="22"/>
          <w:szCs w:val="22"/>
        </w:rPr>
        <w:t>Iemand voor het lapje houden.</w:t>
      </w:r>
      <w:r w:rsidR="00DD05B8" w:rsidRPr="00DD05B8">
        <w:rPr>
          <w:rFonts w:cs="Arial"/>
          <w:sz w:val="22"/>
          <w:szCs w:val="22"/>
          <w:lang w:val="nl-NL"/>
        </w:rPr>
        <w:t xml:space="preserve"> 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DD05B8" w:rsidRPr="00DD05B8">
        <w:rPr>
          <w:rFonts w:cs="Arial"/>
          <w:b/>
          <w:sz w:val="22"/>
          <w:szCs w:val="22"/>
        </w:rPr>
        <w:t>Iemand een oor aannaaien.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DD05B8" w:rsidRPr="00DD05B8">
        <w:rPr>
          <w:rFonts w:cs="Arial"/>
          <w:b/>
          <w:sz w:val="22"/>
          <w:szCs w:val="22"/>
        </w:rPr>
        <w:t>Iemand te grazen nemen.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DD05B8" w:rsidRPr="00DD05B8">
        <w:rPr>
          <w:rFonts w:cs="Arial"/>
          <w:b/>
          <w:sz w:val="22"/>
          <w:szCs w:val="22"/>
        </w:rPr>
        <w:t>Iemand in het ootje nemen.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DD05B8" w:rsidRPr="00DD05B8">
        <w:rPr>
          <w:rFonts w:cs="Arial"/>
          <w:b/>
          <w:sz w:val="22"/>
          <w:szCs w:val="22"/>
        </w:rPr>
        <w:t>Iemand een poets bakken.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DD05B8" w:rsidRPr="00DD05B8">
        <w:rPr>
          <w:rFonts w:cs="Arial"/>
          <w:b/>
          <w:sz w:val="22"/>
          <w:szCs w:val="22"/>
        </w:rPr>
        <w:t>Iemand in de boot nemen.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D05B8" w:rsidRPr="00DD05B8">
        <w:rPr>
          <w:rFonts w:cs="Arial"/>
          <w:b/>
          <w:sz w:val="22"/>
          <w:szCs w:val="22"/>
        </w:rPr>
        <w:t>Een loopje met iemand nemen.</w:t>
      </w:r>
      <w:r w:rsidR="009B24E5" w:rsidRPr="00991E3E">
        <w:rPr>
          <w:rFonts w:cs="Arial"/>
          <w:b/>
          <w:sz w:val="22"/>
          <w:szCs w:val="22"/>
        </w:rPr>
        <w:t xml:space="preserve">                </w:t>
      </w:r>
      <w:r w:rsidR="00786963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73600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F7D23"/>
    <w:rsid w:val="0010516D"/>
    <w:rsid w:val="0014247F"/>
    <w:rsid w:val="001917AF"/>
    <w:rsid w:val="00243883"/>
    <w:rsid w:val="002F38AF"/>
    <w:rsid w:val="003153D7"/>
    <w:rsid w:val="003E09D2"/>
    <w:rsid w:val="003F2107"/>
    <w:rsid w:val="003F3D32"/>
    <w:rsid w:val="004327F5"/>
    <w:rsid w:val="00446D1F"/>
    <w:rsid w:val="00502DFA"/>
    <w:rsid w:val="00532731"/>
    <w:rsid w:val="00541916"/>
    <w:rsid w:val="005756A0"/>
    <w:rsid w:val="005B41AA"/>
    <w:rsid w:val="005C5246"/>
    <w:rsid w:val="00634D4D"/>
    <w:rsid w:val="0065445E"/>
    <w:rsid w:val="006E50C6"/>
    <w:rsid w:val="00702169"/>
    <w:rsid w:val="0074282B"/>
    <w:rsid w:val="007709AA"/>
    <w:rsid w:val="00786963"/>
    <w:rsid w:val="00786CDB"/>
    <w:rsid w:val="007871B0"/>
    <w:rsid w:val="00812C3A"/>
    <w:rsid w:val="00836500"/>
    <w:rsid w:val="00877E35"/>
    <w:rsid w:val="008964B9"/>
    <w:rsid w:val="00933AAC"/>
    <w:rsid w:val="00940C6D"/>
    <w:rsid w:val="00991E3E"/>
    <w:rsid w:val="009B24E5"/>
    <w:rsid w:val="009B67AD"/>
    <w:rsid w:val="009F6DE4"/>
    <w:rsid w:val="00A154B4"/>
    <w:rsid w:val="00A35D92"/>
    <w:rsid w:val="00A66C57"/>
    <w:rsid w:val="00AE02BD"/>
    <w:rsid w:val="00AE53FC"/>
    <w:rsid w:val="00B17626"/>
    <w:rsid w:val="00BA6BD8"/>
    <w:rsid w:val="00BD2A79"/>
    <w:rsid w:val="00BF1E11"/>
    <w:rsid w:val="00C05DC5"/>
    <w:rsid w:val="00C20810"/>
    <w:rsid w:val="00C462BA"/>
    <w:rsid w:val="00D639F0"/>
    <w:rsid w:val="00D71678"/>
    <w:rsid w:val="00D870DB"/>
    <w:rsid w:val="00DC2AB9"/>
    <w:rsid w:val="00DD05B8"/>
    <w:rsid w:val="00DE6511"/>
    <w:rsid w:val="00E009D7"/>
    <w:rsid w:val="00E26A85"/>
    <w:rsid w:val="00E7399C"/>
    <w:rsid w:val="00ED3D0F"/>
    <w:rsid w:val="00F21A7D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F3D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F3D32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F3D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F3D32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2017-07-01T19:00:00Z</cp:lastPrinted>
  <dcterms:created xsi:type="dcterms:W3CDTF">2017-07-01T19:36:00Z</dcterms:created>
  <dcterms:modified xsi:type="dcterms:W3CDTF">2017-07-01T19:36:00Z</dcterms:modified>
</cp:coreProperties>
</file>